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30AB" w14:textId="1AC4F51E" w:rsidR="003868BD" w:rsidRDefault="003868BD" w:rsidP="002860CD">
      <w:pPr>
        <w:rPr>
          <w:rFonts w:ascii="Calibri" w:hAnsi="Calibri" w:cs="Arial"/>
          <w:sz w:val="22"/>
          <w:szCs w:val="22"/>
        </w:rPr>
      </w:pPr>
      <w:r w:rsidRPr="002860CD">
        <w:rPr>
          <w:rFonts w:ascii="Calibri" w:hAnsi="Calibri" w:cs="Arial"/>
          <w:b/>
          <w:sz w:val="22"/>
          <w:szCs w:val="22"/>
        </w:rPr>
        <w:t xml:space="preserve">Job Title: </w:t>
      </w:r>
      <w:r w:rsidRPr="002860CD">
        <w:rPr>
          <w:rFonts w:ascii="Calibri" w:hAnsi="Calibri" w:cs="Arial"/>
          <w:b/>
          <w:sz w:val="22"/>
          <w:szCs w:val="22"/>
        </w:rPr>
        <w:tab/>
      </w:r>
      <w:r w:rsidR="002860CD">
        <w:rPr>
          <w:rFonts w:ascii="Calibri" w:hAnsi="Calibri" w:cs="Arial"/>
          <w:b/>
          <w:sz w:val="22"/>
          <w:szCs w:val="22"/>
        </w:rPr>
        <w:tab/>
      </w:r>
      <w:r w:rsidR="007E61C7" w:rsidRPr="007E61C7">
        <w:rPr>
          <w:rFonts w:ascii="Calibri" w:hAnsi="Calibri" w:cs="Arial"/>
          <w:bCs/>
          <w:sz w:val="22"/>
          <w:szCs w:val="22"/>
        </w:rPr>
        <w:t xml:space="preserve">Service </w:t>
      </w:r>
      <w:r w:rsidR="00C452D4" w:rsidRPr="007E61C7">
        <w:rPr>
          <w:rFonts w:ascii="Calibri" w:hAnsi="Calibri" w:cs="Arial"/>
          <w:bCs/>
          <w:sz w:val="22"/>
          <w:szCs w:val="22"/>
        </w:rPr>
        <w:t>Manager</w:t>
      </w:r>
      <w:r w:rsidR="00C452D4" w:rsidRPr="00141A32">
        <w:rPr>
          <w:rFonts w:ascii="Calibri" w:hAnsi="Calibri" w:cs="Arial"/>
          <w:sz w:val="22"/>
          <w:szCs w:val="22"/>
        </w:rPr>
        <w:t xml:space="preserve"> – Supported Living</w:t>
      </w:r>
    </w:p>
    <w:p w14:paraId="78481CC6" w14:textId="373B8B12" w:rsidR="008958AE" w:rsidRPr="008958AE" w:rsidRDefault="008958AE" w:rsidP="002860C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Service: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2D3093">
        <w:rPr>
          <w:rFonts w:ascii="Calibri" w:hAnsi="Calibri" w:cs="Arial"/>
          <w:sz w:val="22"/>
          <w:szCs w:val="22"/>
        </w:rPr>
        <w:t>Independent Living and Specialist Services</w:t>
      </w:r>
    </w:p>
    <w:p w14:paraId="5880F2BA" w14:textId="28FEC19A" w:rsidR="003868BD" w:rsidRPr="005A0A14" w:rsidRDefault="003868BD">
      <w:pPr>
        <w:rPr>
          <w:rFonts w:ascii="Calibri" w:hAnsi="Calibri" w:cs="Arial"/>
          <w:sz w:val="22"/>
          <w:szCs w:val="22"/>
        </w:rPr>
      </w:pPr>
      <w:r w:rsidRPr="002860CD">
        <w:rPr>
          <w:rFonts w:ascii="Calibri" w:hAnsi="Calibri" w:cs="Arial"/>
          <w:b/>
          <w:sz w:val="22"/>
          <w:szCs w:val="22"/>
        </w:rPr>
        <w:t xml:space="preserve">Salary: </w:t>
      </w:r>
      <w:r w:rsidRPr="002860CD">
        <w:rPr>
          <w:rFonts w:ascii="Calibri" w:hAnsi="Calibri" w:cs="Arial"/>
          <w:b/>
          <w:sz w:val="22"/>
          <w:szCs w:val="22"/>
        </w:rPr>
        <w:tab/>
      </w:r>
      <w:r w:rsidRPr="002860CD">
        <w:rPr>
          <w:rFonts w:ascii="Calibri" w:hAnsi="Calibri" w:cs="Arial"/>
          <w:b/>
          <w:sz w:val="22"/>
          <w:szCs w:val="22"/>
        </w:rPr>
        <w:tab/>
      </w:r>
      <w:r w:rsidR="002860CD">
        <w:rPr>
          <w:rFonts w:ascii="Calibri" w:hAnsi="Calibri" w:cs="Arial"/>
          <w:b/>
          <w:sz w:val="22"/>
          <w:szCs w:val="22"/>
        </w:rPr>
        <w:tab/>
      </w:r>
      <w:r w:rsidR="007E61C7" w:rsidRPr="006D7361">
        <w:rPr>
          <w:rFonts w:ascii="Calibri" w:hAnsi="Calibri" w:cs="Arial"/>
          <w:sz w:val="22"/>
          <w:szCs w:val="22"/>
        </w:rPr>
        <w:t>£32,000 per annum to £35,000 (depending on experience)</w:t>
      </w:r>
    </w:p>
    <w:p w14:paraId="65ECA4E8" w14:textId="77777777" w:rsidR="003868BD" w:rsidRPr="002B1487" w:rsidRDefault="003868BD" w:rsidP="003868BD">
      <w:pPr>
        <w:ind w:left="2160" w:hanging="2160"/>
        <w:rPr>
          <w:rFonts w:ascii="Calibri" w:hAnsi="Calibri" w:cs="Arial"/>
          <w:i/>
          <w:sz w:val="22"/>
          <w:szCs w:val="22"/>
        </w:rPr>
      </w:pPr>
      <w:r w:rsidRPr="002860CD">
        <w:rPr>
          <w:rFonts w:ascii="Calibri" w:hAnsi="Calibri" w:cs="Arial"/>
          <w:b/>
          <w:sz w:val="22"/>
          <w:szCs w:val="22"/>
        </w:rPr>
        <w:t xml:space="preserve">Hours: </w:t>
      </w:r>
      <w:r w:rsidRPr="002860CD">
        <w:rPr>
          <w:rFonts w:ascii="Calibri" w:hAnsi="Calibri" w:cs="Arial"/>
          <w:b/>
          <w:sz w:val="22"/>
          <w:szCs w:val="22"/>
        </w:rPr>
        <w:tab/>
      </w:r>
      <w:r w:rsidR="00C452D4" w:rsidRPr="00C452D4">
        <w:rPr>
          <w:rFonts w:ascii="Calibri" w:hAnsi="Calibri" w:cs="Arial"/>
          <w:sz w:val="22"/>
          <w:szCs w:val="22"/>
        </w:rPr>
        <w:t>Full time</w:t>
      </w:r>
      <w:r w:rsidR="002B1487" w:rsidRPr="00C452D4">
        <w:rPr>
          <w:rFonts w:ascii="Calibri" w:hAnsi="Calibri" w:cs="Arial"/>
          <w:sz w:val="22"/>
          <w:szCs w:val="22"/>
        </w:rPr>
        <w:t xml:space="preserve">, </w:t>
      </w:r>
      <w:r w:rsidR="00C452D4" w:rsidRPr="00C452D4">
        <w:rPr>
          <w:rFonts w:ascii="Calibri" w:hAnsi="Calibri" w:cs="Arial"/>
          <w:sz w:val="22"/>
          <w:szCs w:val="22"/>
        </w:rPr>
        <w:t>35</w:t>
      </w:r>
      <w:r w:rsidR="002B1487" w:rsidRPr="00C452D4">
        <w:rPr>
          <w:rFonts w:ascii="Calibri" w:hAnsi="Calibri" w:cs="Arial"/>
          <w:sz w:val="22"/>
          <w:szCs w:val="22"/>
        </w:rPr>
        <w:t xml:space="preserve"> per week </w:t>
      </w:r>
      <w:r w:rsidR="002B1487" w:rsidRPr="00C452D4">
        <w:rPr>
          <w:rFonts w:ascii="Calibri" w:hAnsi="Calibri" w:cs="Arial"/>
          <w:i/>
          <w:sz w:val="22"/>
          <w:szCs w:val="22"/>
        </w:rPr>
        <w:t>(</w:t>
      </w:r>
      <w:r w:rsidR="00C452D4" w:rsidRPr="00C452D4">
        <w:rPr>
          <w:rFonts w:ascii="Calibri" w:hAnsi="Calibri" w:cs="Arial"/>
          <w:i/>
          <w:sz w:val="22"/>
          <w:szCs w:val="22"/>
        </w:rPr>
        <w:t xml:space="preserve">including days, evenings, </w:t>
      </w:r>
      <w:r w:rsidR="00C452D4" w:rsidRPr="00C452D4">
        <w:rPr>
          <w:rFonts w:ascii="Calibri" w:hAnsi="Calibri"/>
          <w:i/>
          <w:color w:val="000000"/>
          <w:sz w:val="22"/>
          <w:szCs w:val="22"/>
        </w:rPr>
        <w:t xml:space="preserve">occasional waking </w:t>
      </w:r>
      <w:proofErr w:type="gramStart"/>
      <w:r w:rsidR="00C452D4" w:rsidRPr="00C452D4">
        <w:rPr>
          <w:rFonts w:ascii="Calibri" w:hAnsi="Calibri"/>
          <w:i/>
          <w:color w:val="000000"/>
          <w:sz w:val="22"/>
          <w:szCs w:val="22"/>
        </w:rPr>
        <w:t>nights</w:t>
      </w:r>
      <w:proofErr w:type="gramEnd"/>
      <w:r w:rsidR="00C452D4" w:rsidRPr="00C452D4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C452D4" w:rsidRPr="00C452D4">
        <w:rPr>
          <w:rFonts w:ascii="Calibri" w:hAnsi="Calibri" w:cs="Arial"/>
          <w:i/>
          <w:sz w:val="22"/>
          <w:szCs w:val="22"/>
        </w:rPr>
        <w:t>and some weekends</w:t>
      </w:r>
      <w:r w:rsidR="002B1487" w:rsidRPr="00C452D4">
        <w:rPr>
          <w:rFonts w:ascii="Calibri" w:hAnsi="Calibri" w:cs="Arial"/>
          <w:i/>
          <w:sz w:val="22"/>
          <w:szCs w:val="22"/>
        </w:rPr>
        <w:t>)</w:t>
      </w:r>
    </w:p>
    <w:p w14:paraId="3CD67BB1" w14:textId="65DDC3D4" w:rsidR="00864CDD" w:rsidRDefault="00E51CC4" w:rsidP="00864CDD">
      <w:pPr>
        <w:tabs>
          <w:tab w:val="left" w:pos="720"/>
          <w:tab w:val="left" w:pos="1440"/>
          <w:tab w:val="left" w:pos="2160"/>
          <w:tab w:val="left" w:pos="2880"/>
          <w:tab w:val="left" w:pos="6480"/>
        </w:tabs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Reporting in</w:t>
      </w:r>
      <w:r w:rsidR="003868BD" w:rsidRPr="002860CD">
        <w:rPr>
          <w:rFonts w:ascii="Calibri" w:hAnsi="Calibri" w:cs="Arial"/>
          <w:b/>
          <w:sz w:val="22"/>
          <w:szCs w:val="22"/>
        </w:rPr>
        <w:t>to:</w:t>
      </w:r>
      <w:r w:rsidR="00F97BBE">
        <w:rPr>
          <w:rFonts w:ascii="Calibri" w:hAnsi="Calibri" w:cs="Arial"/>
          <w:b/>
          <w:sz w:val="22"/>
          <w:szCs w:val="22"/>
        </w:rPr>
        <w:tab/>
      </w:r>
      <w:r w:rsidR="003868BD" w:rsidRPr="002860CD">
        <w:rPr>
          <w:rFonts w:ascii="Calibri" w:hAnsi="Calibri" w:cs="Arial"/>
          <w:b/>
          <w:sz w:val="22"/>
          <w:szCs w:val="22"/>
        </w:rPr>
        <w:t xml:space="preserve"> </w:t>
      </w:r>
      <w:r w:rsidR="003868BD" w:rsidRPr="002860CD">
        <w:rPr>
          <w:rFonts w:ascii="Calibri" w:hAnsi="Calibri" w:cs="Arial"/>
          <w:b/>
          <w:sz w:val="22"/>
          <w:szCs w:val="22"/>
        </w:rPr>
        <w:tab/>
      </w:r>
      <w:r w:rsidR="002D3093">
        <w:rPr>
          <w:rFonts w:ascii="Calibri" w:hAnsi="Calibri" w:cs="Arial"/>
          <w:sz w:val="22"/>
          <w:szCs w:val="22"/>
        </w:rPr>
        <w:t>Director of Independent Living and Specialist Services</w:t>
      </w:r>
      <w:r w:rsidR="007B000C">
        <w:rPr>
          <w:rFonts w:ascii="Calibri" w:hAnsi="Calibri" w:cs="Arial"/>
          <w:sz w:val="22"/>
          <w:szCs w:val="22"/>
        </w:rPr>
        <w:t>, Head of Operations</w:t>
      </w:r>
    </w:p>
    <w:p w14:paraId="37602DFE" w14:textId="0784E14D" w:rsidR="00EE240F" w:rsidRDefault="009C3317" w:rsidP="00EE240F">
      <w:pPr>
        <w:tabs>
          <w:tab w:val="left" w:pos="720"/>
          <w:tab w:val="left" w:pos="1440"/>
          <w:tab w:val="left" w:pos="2160"/>
          <w:tab w:val="left" w:pos="2880"/>
          <w:tab w:val="left" w:pos="6480"/>
        </w:tabs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Direct reports: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Support Workers</w:t>
      </w:r>
      <w:r w:rsidR="002337DA">
        <w:rPr>
          <w:rFonts w:ascii="Calibri" w:hAnsi="Calibri" w:cs="Arial"/>
          <w:sz w:val="22"/>
          <w:szCs w:val="22"/>
        </w:rPr>
        <w:t>/Senior Support Workers/Deputy Manager</w:t>
      </w:r>
    </w:p>
    <w:p w14:paraId="17E939A7" w14:textId="77777777" w:rsidR="00EE240F" w:rsidRDefault="00EE240F" w:rsidP="00EE240F">
      <w:pPr>
        <w:tabs>
          <w:tab w:val="left" w:pos="720"/>
          <w:tab w:val="left" w:pos="1440"/>
          <w:tab w:val="left" w:pos="2160"/>
          <w:tab w:val="left" w:pos="2880"/>
          <w:tab w:val="left" w:pos="6480"/>
        </w:tabs>
        <w:ind w:left="2160" w:hanging="2160"/>
        <w:rPr>
          <w:rFonts w:ascii="Calibri" w:hAnsi="Calibri" w:cs="Arial"/>
          <w:b/>
          <w:sz w:val="28"/>
          <w:szCs w:val="22"/>
        </w:rPr>
      </w:pPr>
    </w:p>
    <w:p w14:paraId="0F44DCB8" w14:textId="5FD42D86" w:rsidR="00EE240F" w:rsidRPr="00EE240F" w:rsidRDefault="00DE79AC" w:rsidP="00EE240F">
      <w:pPr>
        <w:tabs>
          <w:tab w:val="left" w:pos="720"/>
          <w:tab w:val="left" w:pos="1440"/>
          <w:tab w:val="left" w:pos="2160"/>
          <w:tab w:val="left" w:pos="2880"/>
          <w:tab w:val="left" w:pos="6480"/>
        </w:tabs>
        <w:ind w:left="2160" w:hanging="2160"/>
        <w:rPr>
          <w:rFonts w:ascii="Calibri" w:hAnsi="Calibri" w:cs="Arial"/>
          <w:b/>
          <w:sz w:val="28"/>
          <w:szCs w:val="22"/>
        </w:rPr>
      </w:pPr>
      <w:r w:rsidRPr="00870801">
        <w:rPr>
          <w:rFonts w:ascii="Calibri" w:hAnsi="Calibri" w:cs="Arial"/>
          <w:b/>
          <w:sz w:val="28"/>
          <w:szCs w:val="22"/>
        </w:rPr>
        <w:t xml:space="preserve">Role </w:t>
      </w:r>
      <w:r w:rsidR="00870801" w:rsidRPr="00870801">
        <w:rPr>
          <w:rFonts w:ascii="Calibri" w:hAnsi="Calibri" w:cs="Arial"/>
          <w:b/>
          <w:sz w:val="28"/>
          <w:szCs w:val="22"/>
        </w:rPr>
        <w:t>Responsibilities</w:t>
      </w:r>
      <w:r w:rsidRPr="00870801">
        <w:rPr>
          <w:rFonts w:ascii="Calibri" w:hAnsi="Calibri" w:cs="Arial"/>
          <w:b/>
          <w:sz w:val="28"/>
          <w:szCs w:val="22"/>
        </w:rPr>
        <w:t xml:space="preserve"> </w:t>
      </w: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2009"/>
        <w:gridCol w:w="7206"/>
      </w:tblGrid>
      <w:tr w:rsidR="00EB442A" w14:paraId="4F571869" w14:textId="77777777" w:rsidTr="00073D6A">
        <w:tc>
          <w:tcPr>
            <w:tcW w:w="2009" w:type="dxa"/>
            <w:vMerge w:val="restart"/>
          </w:tcPr>
          <w:p w14:paraId="17EA817E" w14:textId="1F4BA6CE" w:rsidR="00EB442A" w:rsidRPr="00BA498B" w:rsidRDefault="00EB442A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Delivery of quality services to people with learning disabilities and/or Autism</w:t>
            </w:r>
          </w:p>
        </w:tc>
        <w:tc>
          <w:tcPr>
            <w:tcW w:w="7206" w:type="dxa"/>
          </w:tcPr>
          <w:p w14:paraId="08EF4D5F" w14:textId="77777777" w:rsidR="00EB442A" w:rsidRPr="00C452D4" w:rsidRDefault="00EB442A" w:rsidP="00401C5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 collaboration with service users, d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evelop and implement working practices which ensure that </w:t>
            </w:r>
            <w:r>
              <w:rPr>
                <w:rFonts w:ascii="Calibri" w:hAnsi="Calibri" w:cs="Arial"/>
                <w:sz w:val="22"/>
                <w:szCs w:val="22"/>
              </w:rPr>
              <w:t>they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C452D4">
              <w:rPr>
                <w:rFonts w:ascii="Calibri" w:hAnsi="Calibri" w:cs="Arial"/>
                <w:sz w:val="22"/>
                <w:szCs w:val="22"/>
              </w:rPr>
              <w:t>ha</w:t>
            </w:r>
            <w:r>
              <w:rPr>
                <w:rFonts w:ascii="Calibri" w:hAnsi="Calibri" w:cs="Arial"/>
                <w:sz w:val="22"/>
                <w:szCs w:val="22"/>
              </w:rPr>
              <w:t>ve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 the opportunity to</w:t>
            </w:r>
            <w:proofErr w:type="gramEnd"/>
            <w:r w:rsidRPr="00C452D4">
              <w:rPr>
                <w:rFonts w:ascii="Calibri" w:hAnsi="Calibri" w:cs="Arial"/>
                <w:sz w:val="22"/>
                <w:szCs w:val="22"/>
              </w:rPr>
              <w:t xml:space="preserve"> maximise:</w:t>
            </w:r>
          </w:p>
          <w:p w14:paraId="5060A7D4" w14:textId="77777777" w:rsidR="00EB442A" w:rsidRPr="00C452D4" w:rsidRDefault="00EB442A" w:rsidP="00CB4EE3">
            <w:pPr>
              <w:numPr>
                <w:ilvl w:val="1"/>
                <w:numId w:val="21"/>
              </w:numPr>
              <w:rPr>
                <w:rFonts w:ascii="Calibri" w:hAnsi="Calibri" w:cs="Arial"/>
                <w:sz w:val="22"/>
                <w:szCs w:val="22"/>
              </w:rPr>
            </w:pPr>
            <w:r w:rsidRPr="00C452D4">
              <w:rPr>
                <w:rFonts w:ascii="Calibri" w:hAnsi="Calibri" w:cs="Arial"/>
                <w:sz w:val="22"/>
                <w:szCs w:val="22"/>
              </w:rPr>
              <w:t>integration and participation in their local community</w:t>
            </w:r>
          </w:p>
          <w:p w14:paraId="271352C6" w14:textId="77777777" w:rsidR="00EB442A" w:rsidRPr="00C452D4" w:rsidRDefault="00EB442A" w:rsidP="00CB4EE3">
            <w:pPr>
              <w:numPr>
                <w:ilvl w:val="1"/>
                <w:numId w:val="21"/>
              </w:numPr>
              <w:rPr>
                <w:rFonts w:ascii="Calibri" w:hAnsi="Calibri" w:cs="Arial"/>
                <w:sz w:val="22"/>
                <w:szCs w:val="22"/>
              </w:rPr>
            </w:pPr>
            <w:r w:rsidRPr="00C452D4">
              <w:rPr>
                <w:rFonts w:ascii="Calibri" w:hAnsi="Calibri" w:cs="Arial"/>
                <w:sz w:val="22"/>
                <w:szCs w:val="22"/>
              </w:rPr>
              <w:t>development of a range of friendships and relationships</w:t>
            </w:r>
          </w:p>
          <w:p w14:paraId="2B5B38D8" w14:textId="77777777" w:rsidR="00EB442A" w:rsidRPr="00C452D4" w:rsidRDefault="00EB442A" w:rsidP="00CB4EE3">
            <w:pPr>
              <w:numPr>
                <w:ilvl w:val="1"/>
                <w:numId w:val="21"/>
              </w:numPr>
              <w:rPr>
                <w:rFonts w:ascii="Calibri" w:hAnsi="Calibri" w:cs="Arial"/>
                <w:sz w:val="22"/>
                <w:szCs w:val="22"/>
              </w:rPr>
            </w:pPr>
            <w:r w:rsidRPr="00C452D4">
              <w:rPr>
                <w:rFonts w:ascii="Calibri" w:hAnsi="Calibri" w:cs="Arial"/>
                <w:sz w:val="22"/>
                <w:szCs w:val="22"/>
              </w:rPr>
              <w:t>informed personal choice</w:t>
            </w:r>
          </w:p>
          <w:p w14:paraId="65A071CF" w14:textId="289C75D3" w:rsidR="00EB442A" w:rsidRDefault="00EB442A" w:rsidP="00CB4EE3">
            <w:pPr>
              <w:numPr>
                <w:ilvl w:val="1"/>
                <w:numId w:val="21"/>
              </w:numPr>
              <w:rPr>
                <w:rFonts w:ascii="Calibri" w:hAnsi="Calibri" w:cs="Arial"/>
                <w:sz w:val="22"/>
                <w:szCs w:val="22"/>
              </w:rPr>
            </w:pPr>
            <w:r w:rsidRPr="00C452D4">
              <w:rPr>
                <w:rFonts w:ascii="Calibri" w:hAnsi="Calibri" w:cs="Arial"/>
                <w:sz w:val="22"/>
                <w:szCs w:val="22"/>
              </w:rPr>
              <w:t>their range of skills and competencies</w:t>
            </w:r>
          </w:p>
          <w:p w14:paraId="1A76819D" w14:textId="1902A717" w:rsidR="00EB442A" w:rsidRPr="00836F69" w:rsidRDefault="00EB442A" w:rsidP="00836F69">
            <w:pPr>
              <w:numPr>
                <w:ilvl w:val="1"/>
                <w:numId w:val="2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confidence and self-esteem</w:t>
            </w:r>
          </w:p>
        </w:tc>
      </w:tr>
      <w:tr w:rsidR="00EB442A" w14:paraId="19CBCB98" w14:textId="77777777" w:rsidTr="00073D6A">
        <w:tc>
          <w:tcPr>
            <w:tcW w:w="2009" w:type="dxa"/>
            <w:vMerge/>
          </w:tcPr>
          <w:p w14:paraId="5B504CB5" w14:textId="77777777" w:rsidR="00EB442A" w:rsidRDefault="00EB442A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329BB06B" w14:textId="17DD2CDE" w:rsidR="00EB442A" w:rsidRPr="00F27103" w:rsidRDefault="00EB442A" w:rsidP="009232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57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Offer person centred support to service users in line with their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individual and cultural preferences,</w:t>
            </w:r>
            <w:r w:rsidRPr="007357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day to day and long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357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 needs; including but not limited to social and leisure activities, health needs, personal </w:t>
            </w:r>
            <w:proofErr w:type="gramStart"/>
            <w:r w:rsidRPr="007357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care</w:t>
            </w:r>
            <w:proofErr w:type="gramEnd"/>
            <w:r w:rsidRPr="007357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domestic duties </w:t>
            </w:r>
          </w:p>
        </w:tc>
      </w:tr>
      <w:tr w:rsidR="00EB442A" w14:paraId="59FD41AE" w14:textId="77777777" w:rsidTr="00073D6A">
        <w:tc>
          <w:tcPr>
            <w:tcW w:w="2009" w:type="dxa"/>
            <w:vMerge/>
          </w:tcPr>
          <w:p w14:paraId="38006B28" w14:textId="77777777" w:rsidR="00EB442A" w:rsidRDefault="00EB442A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031BBBB8" w14:textId="6351100A" w:rsidR="00EB442A" w:rsidRPr="007357F7" w:rsidRDefault="00EB442A" w:rsidP="009232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Ensure that the service has a ‘homely’ feel to it as opposed to an institutional feel</w:t>
            </w:r>
          </w:p>
        </w:tc>
      </w:tr>
      <w:tr w:rsidR="00EB442A" w14:paraId="0E76C5E5" w14:textId="77777777" w:rsidTr="00073D6A">
        <w:tc>
          <w:tcPr>
            <w:tcW w:w="2009" w:type="dxa"/>
            <w:vMerge/>
          </w:tcPr>
          <w:p w14:paraId="3A4E4E13" w14:textId="77777777" w:rsidR="00EB442A" w:rsidRDefault="00EB442A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69161028" w14:textId="0680DB73" w:rsidR="00EB442A" w:rsidRPr="00B576B6" w:rsidRDefault="00EB442A" w:rsidP="00923269">
            <w:pPr>
              <w:rPr>
                <w:rFonts w:ascii="Calibri" w:hAnsi="Calibri" w:cs="Arial"/>
                <w:sz w:val="22"/>
                <w:szCs w:val="22"/>
              </w:rPr>
            </w:pPr>
            <w:r w:rsidRPr="00C452D4">
              <w:rPr>
                <w:rFonts w:ascii="Calibri" w:hAnsi="Calibri" w:cs="Arial"/>
                <w:sz w:val="22"/>
                <w:szCs w:val="22"/>
              </w:rPr>
              <w:t>Ensure that service users are involved in day-to-day and long-term decision making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‘no decision about me, without me’</w:t>
            </w:r>
          </w:p>
        </w:tc>
      </w:tr>
      <w:tr w:rsidR="00EB442A" w14:paraId="1FC92D6C" w14:textId="77777777" w:rsidTr="00073D6A">
        <w:tc>
          <w:tcPr>
            <w:tcW w:w="2009" w:type="dxa"/>
            <w:vMerge/>
          </w:tcPr>
          <w:p w14:paraId="7D92A33A" w14:textId="77777777" w:rsidR="00EB442A" w:rsidRDefault="00EB442A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7D8CDB62" w14:textId="2BE3531D" w:rsidR="00EB442A" w:rsidRPr="009563BE" w:rsidRDefault="00EB442A" w:rsidP="009232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Work collaboratively with relevant external agencies; including but not limited to social services, benefits agencies, and </w:t>
            </w:r>
            <w:r w:rsidRPr="00EB442A">
              <w:rPr>
                <w:rFonts w:ascii="Calibri" w:hAnsi="Calibri" w:cs="Arial"/>
                <w:sz w:val="22"/>
                <w:szCs w:val="22"/>
              </w:rPr>
              <w:t>Islington Council who will be the Landlord and managing agent for the property.</w:t>
            </w:r>
          </w:p>
        </w:tc>
      </w:tr>
      <w:tr w:rsidR="00EB442A" w14:paraId="0B14207A" w14:textId="77777777" w:rsidTr="00073D6A">
        <w:tc>
          <w:tcPr>
            <w:tcW w:w="2009" w:type="dxa"/>
            <w:vMerge/>
          </w:tcPr>
          <w:p w14:paraId="03E05497" w14:textId="77777777" w:rsidR="00EB442A" w:rsidRDefault="00EB442A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5019DBDA" w14:textId="184E8D70" w:rsidR="00EB442A" w:rsidRPr="00A46D1E" w:rsidRDefault="00EB442A" w:rsidP="009232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Ensure that the support provided is in line with service users’ care plans and service agreements held with the local authority</w:t>
            </w:r>
          </w:p>
        </w:tc>
      </w:tr>
      <w:tr w:rsidR="00073D6A" w14:paraId="501FA96F" w14:textId="77777777" w:rsidTr="00073D6A">
        <w:trPr>
          <w:trHeight w:val="58"/>
        </w:trPr>
        <w:tc>
          <w:tcPr>
            <w:tcW w:w="2009" w:type="dxa"/>
            <w:vMerge/>
          </w:tcPr>
          <w:p w14:paraId="1E2E997A" w14:textId="77777777" w:rsidR="00073D6A" w:rsidRDefault="00073D6A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7CC296C9" w14:textId="78B2CF07" w:rsidR="00073D6A" w:rsidRPr="00D4466C" w:rsidRDefault="00073D6A" w:rsidP="009232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C452D4">
              <w:rPr>
                <w:rFonts w:ascii="Calibri" w:hAnsi="Calibri" w:cs="Arial"/>
                <w:sz w:val="22"/>
                <w:szCs w:val="22"/>
              </w:rPr>
              <w:t>eek and assess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new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 referrals as they arise</w:t>
            </w:r>
          </w:p>
        </w:tc>
      </w:tr>
      <w:tr w:rsidR="006971E6" w14:paraId="7C96D2F7" w14:textId="77777777" w:rsidTr="00073D6A">
        <w:tc>
          <w:tcPr>
            <w:tcW w:w="2009" w:type="dxa"/>
            <w:vMerge w:val="restart"/>
          </w:tcPr>
          <w:p w14:paraId="1AFBFD84" w14:textId="4238E005" w:rsidR="006971E6" w:rsidRPr="00C452D4" w:rsidRDefault="006971E6" w:rsidP="005E4FB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452D4">
              <w:rPr>
                <w:rFonts w:ascii="Calibri" w:hAnsi="Calibri" w:cs="Arial"/>
                <w:b/>
                <w:sz w:val="22"/>
                <w:szCs w:val="22"/>
              </w:rPr>
              <w:t xml:space="preserve">Management </w:t>
            </w:r>
            <w:r w:rsidR="00107C48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C452D4">
              <w:rPr>
                <w:rFonts w:ascii="Calibri" w:hAnsi="Calibri" w:cs="Arial"/>
                <w:b/>
                <w:sz w:val="22"/>
                <w:szCs w:val="22"/>
              </w:rPr>
              <w:t>esponsibilities</w:t>
            </w:r>
          </w:p>
          <w:p w14:paraId="6761638F" w14:textId="77777777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1E3544A3" w14:textId="542FECC5" w:rsidR="006971E6" w:rsidRPr="00C32FBE" w:rsidRDefault="006971E6" w:rsidP="009232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Lead by example with a positive and person-centred approach to supporting </w:t>
            </w:r>
            <w:r w:rsidR="00655DFF">
              <w:rPr>
                <w:rFonts w:ascii="Calibri" w:hAnsi="Calibri" w:cs="Arial"/>
                <w:sz w:val="22"/>
                <w:szCs w:val="22"/>
              </w:rPr>
              <w:t>service users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6971E6" w14:paraId="7C9B2638" w14:textId="77777777" w:rsidTr="00073D6A">
        <w:tc>
          <w:tcPr>
            <w:tcW w:w="2009" w:type="dxa"/>
            <w:vMerge/>
          </w:tcPr>
          <w:p w14:paraId="69545643" w14:textId="77777777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637E3A9B" w14:textId="3EAF2F77" w:rsidR="006971E6" w:rsidRPr="00F2791E" w:rsidRDefault="006971E6" w:rsidP="009232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nsure that </w:t>
            </w:r>
            <w:r>
              <w:rPr>
                <w:rFonts w:ascii="Calibri" w:hAnsi="Calibri" w:cs="Arial"/>
                <w:sz w:val="22"/>
                <w:szCs w:val="22"/>
              </w:rPr>
              <w:t>staff within the team treat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 service users with dignity and respect and understand that their work environment is someone’s home.</w:t>
            </w:r>
          </w:p>
        </w:tc>
      </w:tr>
      <w:tr w:rsidR="006971E6" w14:paraId="0888C14C" w14:textId="77777777" w:rsidTr="00073D6A">
        <w:tc>
          <w:tcPr>
            <w:tcW w:w="2009" w:type="dxa"/>
            <w:vMerge/>
          </w:tcPr>
          <w:p w14:paraId="37A3DA6B" w14:textId="77777777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23FEFEFC" w14:textId="3A335EEE" w:rsidR="006971E6" w:rsidRPr="00492368" w:rsidRDefault="006971E6" w:rsidP="009232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23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Provide line management and support to the staff team, ensuring they are equipped to deliver quality services </w:t>
            </w:r>
          </w:p>
        </w:tc>
      </w:tr>
      <w:tr w:rsidR="006971E6" w14:paraId="24757847" w14:textId="77777777" w:rsidTr="00073D6A">
        <w:tc>
          <w:tcPr>
            <w:tcW w:w="2009" w:type="dxa"/>
            <w:vMerge/>
          </w:tcPr>
          <w:p w14:paraId="016C397C" w14:textId="77777777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2FE5F85B" w14:textId="5002B77B" w:rsidR="006971E6" w:rsidRPr="00492368" w:rsidRDefault="006971E6" w:rsidP="00923269">
            <w:pP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4923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Take responsibility for maintenance of any records relating to the staff team, liaising with other departments where required</w:t>
            </w:r>
          </w:p>
        </w:tc>
      </w:tr>
      <w:tr w:rsidR="006971E6" w14:paraId="7E628780" w14:textId="77777777" w:rsidTr="00073D6A">
        <w:tc>
          <w:tcPr>
            <w:tcW w:w="2009" w:type="dxa"/>
            <w:vMerge/>
          </w:tcPr>
          <w:p w14:paraId="7BBC2863" w14:textId="77777777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7C665F4A" w14:textId="11152673" w:rsidR="006971E6" w:rsidRPr="003913DC" w:rsidRDefault="006971E6" w:rsidP="00923269">
            <w:pPr>
              <w:rPr>
                <w:rFonts w:ascii="Calibri" w:hAnsi="Calibri" w:cs="Arial"/>
                <w:sz w:val="22"/>
                <w:szCs w:val="22"/>
              </w:rPr>
            </w:pPr>
            <w:r w:rsidRPr="00C452D4">
              <w:rPr>
                <w:rFonts w:ascii="Calibri" w:hAnsi="Calibri" w:cs="Arial"/>
                <w:sz w:val="22"/>
                <w:szCs w:val="22"/>
              </w:rPr>
              <w:t xml:space="preserve">Ensure that monitoring records required by Centre 404 or funding agencies are maintained and </w:t>
            </w:r>
            <w:r>
              <w:rPr>
                <w:rFonts w:ascii="Calibri" w:hAnsi="Calibri" w:cs="Arial"/>
                <w:sz w:val="22"/>
                <w:szCs w:val="22"/>
              </w:rPr>
              <w:t>produce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 reports as required.</w:t>
            </w:r>
          </w:p>
        </w:tc>
      </w:tr>
      <w:tr w:rsidR="006971E6" w14:paraId="1DB7A4E4" w14:textId="77777777" w:rsidTr="00073D6A">
        <w:tc>
          <w:tcPr>
            <w:tcW w:w="2009" w:type="dxa"/>
            <w:vMerge/>
          </w:tcPr>
          <w:p w14:paraId="49940A21" w14:textId="77777777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4F557D60" w14:textId="5C6143DD" w:rsidR="006971E6" w:rsidRPr="00D900A5" w:rsidRDefault="006971E6" w:rsidP="009232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Ensure that clear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 systems of communication, recording, reporting and handover</w:t>
            </w:r>
            <w:r>
              <w:rPr>
                <w:rFonts w:ascii="Calibri" w:hAnsi="Calibri" w:cs="Arial"/>
                <w:sz w:val="22"/>
                <w:szCs w:val="22"/>
              </w:rPr>
              <w:t>s are in place at the project.</w:t>
            </w:r>
          </w:p>
        </w:tc>
      </w:tr>
      <w:tr w:rsidR="006971E6" w14:paraId="69C7FDF1" w14:textId="77777777" w:rsidTr="00073D6A">
        <w:tc>
          <w:tcPr>
            <w:tcW w:w="2009" w:type="dxa"/>
            <w:vMerge/>
          </w:tcPr>
          <w:p w14:paraId="293D9094" w14:textId="77777777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39E037C3" w14:textId="4D440144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C452D4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actively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 involved in shortlisting and staff selection panels, where necessary leading on recruitment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for the project. </w:t>
            </w:r>
          </w:p>
        </w:tc>
      </w:tr>
      <w:tr w:rsidR="006971E6" w14:paraId="335922D2" w14:textId="77777777" w:rsidTr="00073D6A">
        <w:tc>
          <w:tcPr>
            <w:tcW w:w="2009" w:type="dxa"/>
            <w:vMerge/>
          </w:tcPr>
          <w:p w14:paraId="008945CF" w14:textId="77777777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2D47B78B" w14:textId="17ED8F39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nsure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that </w:t>
            </w:r>
            <w:r w:rsidRPr="00C452D4">
              <w:rPr>
                <w:rFonts w:ascii="Calibri" w:hAnsi="Calibri" w:cs="Arial"/>
                <w:sz w:val="22"/>
                <w:szCs w:val="22"/>
              </w:rPr>
              <w:t>CQC and best practice standards are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consistently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 met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across the project.  </w:t>
            </w:r>
          </w:p>
        </w:tc>
      </w:tr>
      <w:tr w:rsidR="006971E6" w14:paraId="196176E5" w14:textId="77777777" w:rsidTr="00073D6A">
        <w:tc>
          <w:tcPr>
            <w:tcW w:w="2009" w:type="dxa"/>
            <w:vMerge/>
          </w:tcPr>
          <w:p w14:paraId="7D9990AA" w14:textId="77777777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074FBF10" w14:textId="120F4A99" w:rsidR="006971E6" w:rsidRPr="00BB1AEA" w:rsidRDefault="006971E6" w:rsidP="009232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Manage the shift system/rota for the project, ensuring consistent cover for supporting service users</w:t>
            </w:r>
            <w:r w:rsidR="006D736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073D6A" w14:paraId="0908F958" w14:textId="77777777" w:rsidTr="00073D6A">
        <w:tc>
          <w:tcPr>
            <w:tcW w:w="2009" w:type="dxa"/>
            <w:vMerge/>
          </w:tcPr>
          <w:p w14:paraId="7A85A779" w14:textId="77777777" w:rsidR="00073D6A" w:rsidRDefault="00073D6A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7476B4F4" w14:textId="127E6AC4" w:rsidR="00073D6A" w:rsidRPr="00073D6A" w:rsidRDefault="00073D6A" w:rsidP="00073D6A">
            <w:pPr>
              <w:jc w:val="both"/>
              <w:rPr>
                <w:rFonts w:ascii="Calibri" w:hAnsi="Calibri" w:cs="Arial"/>
              </w:rPr>
            </w:pPr>
            <w:r w:rsidRPr="00073D6A">
              <w:rPr>
                <w:rFonts w:ascii="Calibri" w:hAnsi="Calibri" w:cs="Arial"/>
                <w:sz w:val="22"/>
                <w:szCs w:val="22"/>
              </w:rPr>
              <w:t xml:space="preserve">Maintain management records in line with Centre 404’s procedures.  These include support and supervision records plus records of hours worked, annual, </w:t>
            </w:r>
            <w:proofErr w:type="gramStart"/>
            <w:r w:rsidRPr="00073D6A">
              <w:rPr>
                <w:rFonts w:ascii="Calibri" w:hAnsi="Calibri" w:cs="Arial"/>
                <w:sz w:val="22"/>
                <w:szCs w:val="22"/>
              </w:rPr>
              <w:lastRenderedPageBreak/>
              <w:t>sick</w:t>
            </w:r>
            <w:proofErr w:type="gramEnd"/>
            <w:r w:rsidRPr="00073D6A">
              <w:rPr>
                <w:rFonts w:ascii="Calibri" w:hAnsi="Calibri" w:cs="Arial"/>
                <w:sz w:val="22"/>
                <w:szCs w:val="22"/>
              </w:rPr>
              <w:t xml:space="preserve"> and other leave.  Ensure that confidentiality is </w:t>
            </w:r>
            <w:proofErr w:type="gramStart"/>
            <w:r w:rsidRPr="00073D6A">
              <w:rPr>
                <w:rFonts w:ascii="Calibri" w:hAnsi="Calibri" w:cs="Arial"/>
                <w:sz w:val="22"/>
                <w:szCs w:val="22"/>
              </w:rPr>
              <w:t>maintained</w:t>
            </w:r>
            <w:proofErr w:type="gramEnd"/>
            <w:r w:rsidRPr="00073D6A">
              <w:rPr>
                <w:rFonts w:ascii="Calibri" w:hAnsi="Calibri" w:cs="Arial"/>
                <w:sz w:val="22"/>
                <w:szCs w:val="22"/>
              </w:rPr>
              <w:t xml:space="preserve"> and that information is provided to other departments as required.</w:t>
            </w:r>
          </w:p>
        </w:tc>
      </w:tr>
      <w:tr w:rsidR="006971E6" w14:paraId="79B5EA71" w14:textId="77777777" w:rsidTr="00073D6A">
        <w:tc>
          <w:tcPr>
            <w:tcW w:w="2009" w:type="dxa"/>
            <w:vMerge/>
          </w:tcPr>
          <w:p w14:paraId="4B1AFDDE" w14:textId="77777777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6589FCD8" w14:textId="05E6F7C8" w:rsidR="006971E6" w:rsidRPr="00654CA5" w:rsidRDefault="006971E6" w:rsidP="009232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Overse</w:t>
            </w:r>
            <w:r w:rsidR="006D7361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monthly payroll processing for the project</w:t>
            </w:r>
            <w:r w:rsidR="006D736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073D6A" w14:paraId="7C95B5EC" w14:textId="77777777" w:rsidTr="00073D6A">
        <w:tc>
          <w:tcPr>
            <w:tcW w:w="2009" w:type="dxa"/>
            <w:vMerge/>
          </w:tcPr>
          <w:p w14:paraId="17F617DF" w14:textId="77777777" w:rsidR="00073D6A" w:rsidRDefault="00073D6A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56FE8088" w14:textId="4C586A3F" w:rsidR="00073D6A" w:rsidRPr="00073D6A" w:rsidRDefault="00073D6A" w:rsidP="00073D6A">
            <w:pPr>
              <w:rPr>
                <w:rFonts w:ascii="Calibri" w:hAnsi="Calibri" w:cs="Arial"/>
              </w:rPr>
            </w:pPr>
            <w:r w:rsidRPr="00073D6A">
              <w:rPr>
                <w:rFonts w:ascii="Calibri" w:hAnsi="Calibri" w:cs="Arial"/>
                <w:sz w:val="22"/>
                <w:szCs w:val="22"/>
              </w:rPr>
              <w:t>Ensure that monitoring or other records required by Centre 404 or funding agencies are maintained and provide reports and information as required.</w:t>
            </w:r>
          </w:p>
        </w:tc>
      </w:tr>
      <w:tr w:rsidR="006971E6" w14:paraId="47F32039" w14:textId="77777777" w:rsidTr="00073D6A">
        <w:tc>
          <w:tcPr>
            <w:tcW w:w="2009" w:type="dxa"/>
            <w:vMerge/>
          </w:tcPr>
          <w:p w14:paraId="52EFFA8B" w14:textId="77777777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5B6B8C53" w14:textId="7834C454" w:rsidR="006971E6" w:rsidRPr="00502D38" w:rsidRDefault="006971E6" w:rsidP="00923269">
            <w:pPr>
              <w:rPr>
                <w:rFonts w:ascii="Calibri" w:hAnsi="Calibri" w:cs="Arial"/>
                <w:sz w:val="22"/>
                <w:szCs w:val="22"/>
              </w:rPr>
            </w:pPr>
            <w:r w:rsidRPr="00C452D4">
              <w:rPr>
                <w:rFonts w:ascii="Calibri" w:hAnsi="Calibri" w:cs="Arial"/>
                <w:sz w:val="22"/>
                <w:szCs w:val="22"/>
              </w:rPr>
              <w:t xml:space="preserve">Ensure that Health </w:t>
            </w:r>
            <w:r>
              <w:rPr>
                <w:rFonts w:ascii="Calibri" w:hAnsi="Calibri" w:cs="Arial"/>
                <w:sz w:val="22"/>
                <w:szCs w:val="22"/>
              </w:rPr>
              <w:t>&amp;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 Safety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and any other relevant </w:t>
            </w:r>
            <w:r w:rsidRPr="00C452D4">
              <w:rPr>
                <w:rFonts w:ascii="Calibri" w:hAnsi="Calibri" w:cs="Arial"/>
                <w:sz w:val="22"/>
                <w:szCs w:val="22"/>
              </w:rPr>
              <w:t>standards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are adhered to</w:t>
            </w:r>
          </w:p>
        </w:tc>
      </w:tr>
      <w:tr w:rsidR="006971E6" w14:paraId="6E0149F2" w14:textId="77777777" w:rsidTr="00073D6A">
        <w:tc>
          <w:tcPr>
            <w:tcW w:w="2009" w:type="dxa"/>
            <w:vMerge/>
          </w:tcPr>
          <w:p w14:paraId="5527FCE7" w14:textId="77777777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7A1E0DB8" w14:textId="71131618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452D4">
              <w:rPr>
                <w:rFonts w:ascii="Calibri" w:hAnsi="Calibri" w:cs="Arial"/>
                <w:sz w:val="22"/>
                <w:szCs w:val="22"/>
              </w:rPr>
              <w:t xml:space="preserve">Prepare for, participate </w:t>
            </w:r>
            <w:proofErr w:type="gramStart"/>
            <w:r w:rsidRPr="00C452D4"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 w:rsidRPr="00C452D4">
              <w:rPr>
                <w:rFonts w:ascii="Calibri" w:hAnsi="Calibri" w:cs="Arial"/>
                <w:sz w:val="22"/>
                <w:szCs w:val="22"/>
              </w:rPr>
              <w:t xml:space="preserve"> and respond appropriately to inspections by relevant authorities</w:t>
            </w:r>
            <w:r w:rsidR="00073D6A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073D6A" w:rsidRPr="00073D6A">
              <w:rPr>
                <w:rFonts w:ascii="Calibri" w:hAnsi="Calibri" w:cs="Arial"/>
                <w:sz w:val="22"/>
                <w:szCs w:val="22"/>
              </w:rPr>
              <w:t>LBI contract monitoring, CQC)</w:t>
            </w:r>
          </w:p>
        </w:tc>
      </w:tr>
      <w:tr w:rsidR="006971E6" w14:paraId="4F719BEB" w14:textId="77777777" w:rsidTr="00073D6A">
        <w:tc>
          <w:tcPr>
            <w:tcW w:w="2009" w:type="dxa"/>
            <w:vMerge/>
          </w:tcPr>
          <w:p w14:paraId="427EBDBA" w14:textId="77777777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1341694E" w14:textId="433AAED6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Take responsibility for ensuring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 that the service is managed within budget</w:t>
            </w:r>
          </w:p>
        </w:tc>
      </w:tr>
      <w:tr w:rsidR="006971E6" w14:paraId="2C4D0D09" w14:textId="77777777" w:rsidTr="00073D6A">
        <w:tc>
          <w:tcPr>
            <w:tcW w:w="2009" w:type="dxa"/>
            <w:vMerge/>
          </w:tcPr>
          <w:p w14:paraId="21C43D2A" w14:textId="77777777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006B37EC" w14:textId="218BB6C0" w:rsidR="006971E6" w:rsidRDefault="006971E6" w:rsidP="009232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Contribute to the 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development and growth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of </w:t>
            </w:r>
            <w:r w:rsidRPr="00C452D4">
              <w:rPr>
                <w:rFonts w:ascii="Calibri" w:hAnsi="Calibri" w:cs="Arial"/>
                <w:sz w:val="22"/>
                <w:szCs w:val="22"/>
              </w:rPr>
              <w:t>the department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including </w:t>
            </w:r>
            <w:r w:rsidRPr="00C452D4">
              <w:rPr>
                <w:rFonts w:ascii="Calibri" w:hAnsi="Calibri" w:cs="Arial"/>
                <w:sz w:val="22"/>
                <w:szCs w:val="22"/>
              </w:rPr>
              <w:t>set</w:t>
            </w:r>
            <w:r>
              <w:rPr>
                <w:rFonts w:ascii="Calibri" w:hAnsi="Calibri" w:cs="Arial"/>
                <w:sz w:val="22"/>
                <w:szCs w:val="22"/>
              </w:rPr>
              <w:t>ting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 up new services</w:t>
            </w:r>
          </w:p>
        </w:tc>
      </w:tr>
      <w:tr w:rsidR="006971E6" w14:paraId="1A3FA751" w14:textId="77777777" w:rsidTr="00073D6A">
        <w:tc>
          <w:tcPr>
            <w:tcW w:w="2009" w:type="dxa"/>
            <w:vMerge/>
          </w:tcPr>
          <w:p w14:paraId="553304D2" w14:textId="77777777" w:rsidR="006971E6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214CCC20" w14:textId="66152D5D" w:rsidR="006971E6" w:rsidRPr="005904C5" w:rsidRDefault="006971E6" w:rsidP="009232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452D4">
              <w:rPr>
                <w:rFonts w:ascii="Calibri" w:hAnsi="Calibri" w:cs="Arial"/>
                <w:sz w:val="22"/>
                <w:szCs w:val="22"/>
              </w:rPr>
              <w:t>Participate in the on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call rota for the </w:t>
            </w:r>
            <w:r w:rsidR="0089380D">
              <w:rPr>
                <w:rFonts w:ascii="Calibri" w:hAnsi="Calibri" w:cs="Arial"/>
                <w:sz w:val="22"/>
                <w:szCs w:val="22"/>
              </w:rPr>
              <w:t>Independent Living S</w:t>
            </w:r>
            <w:r w:rsidRPr="00C452D4">
              <w:rPr>
                <w:rFonts w:ascii="Calibri" w:hAnsi="Calibri" w:cs="Arial"/>
                <w:sz w:val="22"/>
                <w:szCs w:val="22"/>
              </w:rPr>
              <w:t>ervice</w:t>
            </w:r>
          </w:p>
        </w:tc>
      </w:tr>
    </w:tbl>
    <w:p w14:paraId="550E3A9B" w14:textId="47B64412" w:rsidR="003868BD" w:rsidRPr="003B4734" w:rsidRDefault="003868BD" w:rsidP="003B4734">
      <w:pPr>
        <w:rPr>
          <w:rFonts w:ascii="Calibri" w:hAnsi="Calibri" w:cs="Arial"/>
          <w:sz w:val="22"/>
          <w:szCs w:val="22"/>
        </w:rPr>
      </w:pPr>
      <w:r w:rsidRPr="003B4734">
        <w:rPr>
          <w:rFonts w:ascii="Calibri" w:hAnsi="Calibri" w:cs="Arial"/>
          <w:b/>
          <w:sz w:val="28"/>
          <w:szCs w:val="22"/>
        </w:rPr>
        <w:t>Person Specification</w:t>
      </w:r>
    </w:p>
    <w:p w14:paraId="1DEB31EA" w14:textId="309BD46D" w:rsidR="003868BD" w:rsidRPr="002860CD" w:rsidRDefault="003868BD" w:rsidP="003868BD">
      <w:pPr>
        <w:jc w:val="right"/>
        <w:rPr>
          <w:rFonts w:ascii="Calibri" w:hAnsi="Calibri" w:cs="Arial"/>
          <w:sz w:val="22"/>
          <w:szCs w:val="22"/>
        </w:rPr>
      </w:pPr>
      <w:r w:rsidRPr="002860CD">
        <w:rPr>
          <w:rFonts w:ascii="Calibri" w:hAnsi="Calibri" w:cs="Arial"/>
          <w:sz w:val="22"/>
          <w:szCs w:val="22"/>
        </w:rPr>
        <w:t xml:space="preserve">(E) Essential </w:t>
      </w:r>
      <w:r w:rsidR="00BF5CE7">
        <w:rPr>
          <w:rFonts w:ascii="Calibri" w:hAnsi="Calibri" w:cs="Arial"/>
          <w:sz w:val="22"/>
          <w:szCs w:val="22"/>
        </w:rPr>
        <w:t>criteria</w:t>
      </w:r>
      <w:r w:rsidRPr="002860CD">
        <w:rPr>
          <w:rFonts w:ascii="Calibri" w:hAnsi="Calibri" w:cs="Arial"/>
          <w:sz w:val="22"/>
          <w:szCs w:val="22"/>
        </w:rPr>
        <w:tab/>
        <w:t xml:space="preserve">(D) Desirable </w:t>
      </w:r>
      <w:r w:rsidR="00AE5E46">
        <w:rPr>
          <w:rFonts w:ascii="Calibri" w:hAnsi="Calibri" w:cs="Arial"/>
          <w:sz w:val="22"/>
          <w:szCs w:val="22"/>
        </w:rPr>
        <w:t>criteria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386"/>
        <w:gridCol w:w="1134"/>
      </w:tblGrid>
      <w:tr w:rsidR="00857C4C" w:rsidRPr="002860CD" w14:paraId="1E15BAB1" w14:textId="77777777" w:rsidTr="009565E5">
        <w:trPr>
          <w:cantSplit/>
        </w:trPr>
        <w:tc>
          <w:tcPr>
            <w:tcW w:w="2269" w:type="dxa"/>
            <w:vMerge w:val="restart"/>
          </w:tcPr>
          <w:p w14:paraId="15A069CA" w14:textId="77777777" w:rsidR="00857C4C" w:rsidRDefault="00857C4C" w:rsidP="00C452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 Requirements</w:t>
            </w:r>
          </w:p>
          <w:p w14:paraId="79A8E018" w14:textId="13F41398" w:rsidR="00857C4C" w:rsidRPr="002860CD" w:rsidRDefault="00857C4C" w:rsidP="00C452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EA9E54A" w14:textId="32C50EB3" w:rsidR="00857C4C" w:rsidRPr="00EC4EF6" w:rsidRDefault="00857C4C" w:rsidP="00C45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EF6">
              <w:rPr>
                <w:rFonts w:asciiTheme="minorHAnsi" w:hAnsiTheme="minorHAnsi" w:cstheme="minorHAnsi"/>
                <w:sz w:val="22"/>
                <w:szCs w:val="22"/>
              </w:rPr>
              <w:t>Willing and able to offer physical support to service users.</w:t>
            </w:r>
          </w:p>
        </w:tc>
        <w:tc>
          <w:tcPr>
            <w:tcW w:w="1134" w:type="dxa"/>
          </w:tcPr>
          <w:p w14:paraId="36CE295E" w14:textId="4B2DE158" w:rsidR="00857C4C" w:rsidRPr="00C452D4" w:rsidRDefault="00857C4C" w:rsidP="00C452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857C4C" w:rsidRPr="002860CD" w14:paraId="13FD7A93" w14:textId="77777777" w:rsidTr="009565E5">
        <w:trPr>
          <w:cantSplit/>
        </w:trPr>
        <w:tc>
          <w:tcPr>
            <w:tcW w:w="2269" w:type="dxa"/>
            <w:vMerge/>
          </w:tcPr>
          <w:p w14:paraId="6A823611" w14:textId="77777777" w:rsidR="00857C4C" w:rsidRDefault="00857C4C" w:rsidP="00C452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06116D3" w14:textId="0E4363CC" w:rsidR="00857C4C" w:rsidRPr="00EC4EF6" w:rsidRDefault="00857C4C" w:rsidP="00C45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</w:t>
            </w:r>
            <w:r w:rsidRPr="00305465">
              <w:rPr>
                <w:rFonts w:ascii="Calibri" w:hAnsi="Calibri" w:cs="Arial"/>
                <w:sz w:val="22"/>
                <w:szCs w:val="22"/>
              </w:rPr>
              <w:t xml:space="preserve">lexible and able to attend </w:t>
            </w:r>
            <w:r w:rsidR="00791F2C">
              <w:rPr>
                <w:rFonts w:ascii="Calibri" w:hAnsi="Calibri" w:cs="Arial"/>
                <w:sz w:val="22"/>
                <w:szCs w:val="22"/>
              </w:rPr>
              <w:t>to work commitments</w:t>
            </w:r>
            <w:r w:rsidRPr="00305465">
              <w:rPr>
                <w:rFonts w:ascii="Calibri" w:hAnsi="Calibri" w:cs="Arial"/>
                <w:sz w:val="22"/>
                <w:szCs w:val="22"/>
              </w:rPr>
              <w:t xml:space="preserve"> that take place in the evenings and at we</w:t>
            </w:r>
            <w:r>
              <w:rPr>
                <w:rFonts w:ascii="Calibri" w:hAnsi="Calibri" w:cs="Arial"/>
                <w:sz w:val="22"/>
                <w:szCs w:val="22"/>
              </w:rPr>
              <w:t xml:space="preserve">ekends </w:t>
            </w:r>
            <w:r w:rsidR="008A7CD1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for which time off in lie</w:t>
            </w:r>
            <w:r w:rsidRPr="00305465">
              <w:rPr>
                <w:rFonts w:ascii="Calibri" w:hAnsi="Calibri" w:cs="Arial"/>
                <w:sz w:val="22"/>
                <w:szCs w:val="22"/>
              </w:rPr>
              <w:t>u can be taken</w:t>
            </w:r>
            <w:r w:rsidR="008A7CD1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47B55EAA" w14:textId="0D10FD17" w:rsidR="00857C4C" w:rsidRDefault="00857C4C" w:rsidP="00C452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C452D4" w:rsidRPr="002860CD" w14:paraId="294E200A" w14:textId="77777777" w:rsidTr="009565E5">
        <w:trPr>
          <w:cantSplit/>
        </w:trPr>
        <w:tc>
          <w:tcPr>
            <w:tcW w:w="2269" w:type="dxa"/>
            <w:vMerge w:val="restart"/>
          </w:tcPr>
          <w:p w14:paraId="32599876" w14:textId="77777777" w:rsidR="00C452D4" w:rsidRPr="002860CD" w:rsidRDefault="00C452D4" w:rsidP="00C452D4">
            <w:pPr>
              <w:rPr>
                <w:rFonts w:ascii="Calibri" w:hAnsi="Calibri" w:cs="Arial"/>
                <w:sz w:val="22"/>
                <w:szCs w:val="22"/>
              </w:rPr>
            </w:pPr>
            <w:r w:rsidRPr="002860CD">
              <w:rPr>
                <w:rFonts w:ascii="Calibri" w:hAnsi="Calibri" w:cs="Arial"/>
                <w:sz w:val="22"/>
                <w:szCs w:val="22"/>
              </w:rPr>
              <w:t xml:space="preserve">Knowledge &amp; </w:t>
            </w:r>
            <w:proofErr w:type="gramStart"/>
            <w:r w:rsidRPr="002860CD">
              <w:rPr>
                <w:rFonts w:ascii="Calibri" w:hAnsi="Calibri" w:cs="Arial"/>
                <w:sz w:val="22"/>
                <w:szCs w:val="22"/>
              </w:rPr>
              <w:t>Understanding</w:t>
            </w:r>
            <w:proofErr w:type="gramEnd"/>
          </w:p>
        </w:tc>
        <w:tc>
          <w:tcPr>
            <w:tcW w:w="5386" w:type="dxa"/>
          </w:tcPr>
          <w:p w14:paraId="323AC787" w14:textId="49242592" w:rsidR="00C452D4" w:rsidRPr="00C452D4" w:rsidRDefault="002536EF" w:rsidP="00C452D4">
            <w:pPr>
              <w:rPr>
                <w:rFonts w:ascii="Calibri" w:hAnsi="Calibri" w:cs="Arial"/>
                <w:sz w:val="22"/>
                <w:szCs w:val="22"/>
              </w:rPr>
            </w:pPr>
            <w:r w:rsidRPr="00B54E1C">
              <w:rPr>
                <w:rFonts w:ascii="Calibri" w:hAnsi="Calibri" w:cs="Arial"/>
                <w:sz w:val="22"/>
                <w:szCs w:val="22"/>
              </w:rPr>
              <w:t>Understanding of what makes a quality support service for people with learning disabilities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and/or Autism</w:t>
            </w:r>
            <w:r w:rsidRPr="00B54E1C">
              <w:rPr>
                <w:rFonts w:ascii="Calibri" w:hAnsi="Calibri" w:cs="Arial"/>
                <w:sz w:val="22"/>
                <w:szCs w:val="22"/>
              </w:rPr>
              <w:t>, including Social Role Valorisation</w:t>
            </w:r>
            <w:r>
              <w:rPr>
                <w:rFonts w:ascii="Calibri" w:hAnsi="Calibri" w:cs="Arial"/>
                <w:sz w:val="22"/>
                <w:szCs w:val="22"/>
              </w:rPr>
              <w:t>, Person</w:t>
            </w:r>
            <w:r w:rsidR="00AC0F2C">
              <w:rPr>
                <w:rFonts w:ascii="Calibri" w:hAnsi="Calibri" w:cs="Arial"/>
                <w:sz w:val="22"/>
                <w:szCs w:val="22"/>
              </w:rPr>
              <w:t>-C</w:t>
            </w:r>
            <w:r>
              <w:rPr>
                <w:rFonts w:ascii="Calibri" w:hAnsi="Calibri" w:cs="Arial"/>
                <w:sz w:val="22"/>
                <w:szCs w:val="22"/>
              </w:rPr>
              <w:t xml:space="preserve">entred </w:t>
            </w:r>
            <w:proofErr w:type="gramStart"/>
            <w:r w:rsidR="008805BD">
              <w:rPr>
                <w:rFonts w:ascii="Calibri" w:hAnsi="Calibri" w:cs="Arial"/>
                <w:sz w:val="22"/>
                <w:szCs w:val="22"/>
              </w:rPr>
              <w:t>V</w:t>
            </w:r>
            <w:r>
              <w:rPr>
                <w:rFonts w:ascii="Calibri" w:hAnsi="Calibri" w:cs="Arial"/>
                <w:sz w:val="22"/>
                <w:szCs w:val="22"/>
              </w:rPr>
              <w:t>alues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and self-direct support values</w:t>
            </w:r>
          </w:p>
        </w:tc>
        <w:tc>
          <w:tcPr>
            <w:tcW w:w="1134" w:type="dxa"/>
          </w:tcPr>
          <w:p w14:paraId="140545A9" w14:textId="77777777" w:rsidR="00C452D4" w:rsidRPr="00C452D4" w:rsidRDefault="00C452D4" w:rsidP="00C452D4">
            <w:pPr>
              <w:rPr>
                <w:rFonts w:ascii="Calibri" w:hAnsi="Calibri" w:cs="Arial"/>
                <w:sz w:val="22"/>
                <w:szCs w:val="22"/>
              </w:rPr>
            </w:pPr>
            <w:r w:rsidRPr="00C452D4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C452D4" w:rsidRPr="002860CD" w14:paraId="6A8C37FA" w14:textId="77777777" w:rsidTr="009565E5">
        <w:trPr>
          <w:cantSplit/>
        </w:trPr>
        <w:tc>
          <w:tcPr>
            <w:tcW w:w="2269" w:type="dxa"/>
            <w:vMerge/>
          </w:tcPr>
          <w:p w14:paraId="352FE997" w14:textId="77777777" w:rsidR="00C452D4" w:rsidRPr="002860CD" w:rsidRDefault="00C452D4" w:rsidP="00C452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A21040D" w14:textId="219403DA" w:rsidR="00C452D4" w:rsidRPr="00C452D4" w:rsidRDefault="00051D03" w:rsidP="00C452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Understanding of and sensitivity to the discrimination experienced by members of vulnerable and/or minority groups</w:t>
            </w:r>
          </w:p>
        </w:tc>
        <w:tc>
          <w:tcPr>
            <w:tcW w:w="1134" w:type="dxa"/>
          </w:tcPr>
          <w:p w14:paraId="2FA5110F" w14:textId="77777777" w:rsidR="00C452D4" w:rsidRPr="00C452D4" w:rsidRDefault="00C452D4" w:rsidP="00C452D4">
            <w:pPr>
              <w:rPr>
                <w:rFonts w:ascii="Calibri" w:hAnsi="Calibri" w:cs="Arial"/>
                <w:sz w:val="22"/>
                <w:szCs w:val="22"/>
              </w:rPr>
            </w:pPr>
            <w:r w:rsidRPr="00C452D4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C452D4" w:rsidRPr="002860CD" w14:paraId="7960C7A1" w14:textId="77777777" w:rsidTr="009565E5">
        <w:trPr>
          <w:cantSplit/>
        </w:trPr>
        <w:tc>
          <w:tcPr>
            <w:tcW w:w="2269" w:type="dxa"/>
            <w:vMerge/>
          </w:tcPr>
          <w:p w14:paraId="204C4F42" w14:textId="77777777" w:rsidR="00C452D4" w:rsidRPr="002860CD" w:rsidRDefault="00C452D4" w:rsidP="00C452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A895DDC" w14:textId="35D399B2" w:rsidR="00C452D4" w:rsidRPr="00C452D4" w:rsidRDefault="00D71319" w:rsidP="00C452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Understanding</w:t>
            </w:r>
            <w:r w:rsidR="00C452D4" w:rsidRPr="00C452D4">
              <w:rPr>
                <w:rFonts w:ascii="Calibri" w:hAnsi="Calibri" w:cs="Arial"/>
                <w:sz w:val="22"/>
                <w:szCs w:val="22"/>
              </w:rPr>
              <w:t xml:space="preserve"> of self-directed support and personal budgets</w:t>
            </w:r>
          </w:p>
        </w:tc>
        <w:tc>
          <w:tcPr>
            <w:tcW w:w="1134" w:type="dxa"/>
          </w:tcPr>
          <w:p w14:paraId="72E29450" w14:textId="77777777" w:rsidR="00C452D4" w:rsidRPr="00C452D4" w:rsidRDefault="00C452D4" w:rsidP="00C452D4">
            <w:pPr>
              <w:rPr>
                <w:rFonts w:ascii="Calibri" w:hAnsi="Calibri" w:cs="Arial"/>
                <w:sz w:val="22"/>
                <w:szCs w:val="22"/>
              </w:rPr>
            </w:pPr>
            <w:r w:rsidRPr="00C452D4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8C74B1" w:rsidRPr="002860CD" w14:paraId="42EC2007" w14:textId="77777777" w:rsidTr="009565E5">
        <w:trPr>
          <w:cantSplit/>
        </w:trPr>
        <w:tc>
          <w:tcPr>
            <w:tcW w:w="2269" w:type="dxa"/>
            <w:vMerge/>
          </w:tcPr>
          <w:p w14:paraId="0F2E9FC2" w14:textId="77777777" w:rsidR="008C74B1" w:rsidRPr="002860CD" w:rsidRDefault="008C74B1" w:rsidP="00C452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AB38522" w14:textId="0BCFF810" w:rsidR="008C74B1" w:rsidRDefault="008C74B1" w:rsidP="00C452D4">
            <w:pPr>
              <w:rPr>
                <w:rFonts w:ascii="Calibri" w:hAnsi="Calibri" w:cs="Arial"/>
                <w:sz w:val="22"/>
                <w:szCs w:val="22"/>
              </w:rPr>
            </w:pPr>
            <w:r w:rsidRPr="00B54E1C">
              <w:rPr>
                <w:rFonts w:ascii="Calibri" w:hAnsi="Calibri" w:cs="Arial"/>
                <w:sz w:val="22"/>
                <w:szCs w:val="22"/>
              </w:rPr>
              <w:t>Understanding of the princip</w:t>
            </w:r>
            <w:r>
              <w:rPr>
                <w:rFonts w:ascii="Calibri" w:hAnsi="Calibri" w:cs="Arial"/>
                <w:sz w:val="22"/>
                <w:szCs w:val="22"/>
              </w:rPr>
              <w:t>les</w:t>
            </w:r>
            <w:r w:rsidRPr="00B54E1C">
              <w:rPr>
                <w:rFonts w:ascii="Calibri" w:hAnsi="Calibri" w:cs="Arial"/>
                <w:sz w:val="22"/>
                <w:szCs w:val="22"/>
              </w:rPr>
              <w:t xml:space="preserve"> of Positive Behaviour Support</w:t>
            </w:r>
          </w:p>
        </w:tc>
        <w:tc>
          <w:tcPr>
            <w:tcW w:w="1134" w:type="dxa"/>
          </w:tcPr>
          <w:p w14:paraId="240730E9" w14:textId="446C3EED" w:rsidR="008C74B1" w:rsidRPr="00C452D4" w:rsidRDefault="008C74B1" w:rsidP="00C452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</w:tr>
      <w:tr w:rsidR="00C452D4" w:rsidRPr="002860CD" w14:paraId="72425F77" w14:textId="77777777" w:rsidTr="009565E5">
        <w:trPr>
          <w:cantSplit/>
        </w:trPr>
        <w:tc>
          <w:tcPr>
            <w:tcW w:w="2269" w:type="dxa"/>
            <w:vMerge/>
          </w:tcPr>
          <w:p w14:paraId="10D77463" w14:textId="77777777" w:rsidR="00C452D4" w:rsidRPr="002860CD" w:rsidRDefault="00C452D4" w:rsidP="00C452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498A80C" w14:textId="324BEC2C" w:rsidR="00C452D4" w:rsidRPr="00C452D4" w:rsidRDefault="00C452D4" w:rsidP="00C452D4">
            <w:pPr>
              <w:rPr>
                <w:rFonts w:ascii="Calibri" w:hAnsi="Calibri" w:cs="Arial"/>
                <w:sz w:val="22"/>
                <w:szCs w:val="22"/>
              </w:rPr>
            </w:pPr>
            <w:r w:rsidRPr="00C452D4">
              <w:rPr>
                <w:rFonts w:ascii="Calibri" w:hAnsi="Calibri" w:cs="Arial"/>
                <w:sz w:val="22"/>
                <w:szCs w:val="22"/>
              </w:rPr>
              <w:t>Knowledge and awareness of</w:t>
            </w:r>
            <w:r w:rsidR="009F57C2">
              <w:rPr>
                <w:rFonts w:ascii="Calibri" w:hAnsi="Calibri" w:cs="Arial"/>
                <w:sz w:val="22"/>
                <w:szCs w:val="22"/>
              </w:rPr>
              <w:t xml:space="preserve"> relevant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 legislation</w:t>
            </w:r>
            <w:r w:rsidR="00EB442A">
              <w:rPr>
                <w:rFonts w:ascii="Calibri" w:hAnsi="Calibri" w:cs="Arial"/>
                <w:sz w:val="22"/>
                <w:szCs w:val="22"/>
              </w:rPr>
              <w:t xml:space="preserve"> (CQC)</w:t>
            </w:r>
            <w:r w:rsidRPr="00C452D4">
              <w:rPr>
                <w:rFonts w:ascii="Calibri" w:hAnsi="Calibri" w:cs="Arial"/>
                <w:sz w:val="22"/>
                <w:szCs w:val="22"/>
              </w:rPr>
              <w:t>, current and forthcoming issues relating to services for people with learning disabilities</w:t>
            </w:r>
          </w:p>
        </w:tc>
        <w:tc>
          <w:tcPr>
            <w:tcW w:w="1134" w:type="dxa"/>
          </w:tcPr>
          <w:p w14:paraId="5F73A308" w14:textId="77777777" w:rsidR="00C452D4" w:rsidRPr="00C452D4" w:rsidRDefault="00C452D4" w:rsidP="00C452D4">
            <w:pPr>
              <w:rPr>
                <w:rFonts w:ascii="Calibri" w:hAnsi="Calibri" w:cs="Arial"/>
                <w:sz w:val="22"/>
                <w:szCs w:val="22"/>
              </w:rPr>
            </w:pPr>
            <w:r w:rsidRPr="00C452D4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2C656A" w:rsidRPr="002860CD" w14:paraId="65899D07" w14:textId="77777777" w:rsidTr="009565E5">
        <w:trPr>
          <w:cantSplit/>
          <w:trHeight w:val="347"/>
        </w:trPr>
        <w:tc>
          <w:tcPr>
            <w:tcW w:w="2269" w:type="dxa"/>
            <w:vMerge/>
          </w:tcPr>
          <w:p w14:paraId="77555834" w14:textId="77777777" w:rsidR="002C656A" w:rsidRPr="002860CD" w:rsidRDefault="002C656A" w:rsidP="00C452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025CC63" w14:textId="00778EA8" w:rsidR="002C656A" w:rsidRPr="00C452D4" w:rsidRDefault="002C656A" w:rsidP="00C452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Understanding</w:t>
            </w:r>
            <w:r w:rsidRPr="00C452D4">
              <w:rPr>
                <w:rFonts w:ascii="Calibri" w:hAnsi="Calibri" w:cs="Arial"/>
                <w:sz w:val="22"/>
                <w:szCs w:val="22"/>
              </w:rPr>
              <w:t xml:space="preserve"> of welfare benefits process</w:t>
            </w:r>
          </w:p>
        </w:tc>
        <w:tc>
          <w:tcPr>
            <w:tcW w:w="1134" w:type="dxa"/>
          </w:tcPr>
          <w:p w14:paraId="651EB16D" w14:textId="77777777" w:rsidR="002C656A" w:rsidRPr="00C452D4" w:rsidRDefault="002C656A" w:rsidP="00C452D4">
            <w:pPr>
              <w:rPr>
                <w:rFonts w:ascii="Calibri" w:hAnsi="Calibri" w:cs="Arial"/>
                <w:sz w:val="22"/>
                <w:szCs w:val="22"/>
              </w:rPr>
            </w:pPr>
            <w:r w:rsidRPr="00C452D4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</w:tr>
      <w:tr w:rsidR="002D4643" w:rsidRPr="002860CD" w14:paraId="09EBD84A" w14:textId="77777777" w:rsidTr="009565E5">
        <w:trPr>
          <w:cantSplit/>
        </w:trPr>
        <w:tc>
          <w:tcPr>
            <w:tcW w:w="2269" w:type="dxa"/>
            <w:vMerge w:val="restart"/>
          </w:tcPr>
          <w:p w14:paraId="5EECF8DD" w14:textId="77777777" w:rsidR="002D4643" w:rsidRPr="00CF4408" w:rsidRDefault="002D4643" w:rsidP="002D4643">
            <w:pPr>
              <w:rPr>
                <w:rFonts w:ascii="Calibri" w:hAnsi="Calibri" w:cs="Arial"/>
                <w:sz w:val="22"/>
                <w:szCs w:val="22"/>
              </w:rPr>
            </w:pPr>
            <w:r w:rsidRPr="00CF4408">
              <w:rPr>
                <w:rFonts w:ascii="Calibri" w:hAnsi="Calibri" w:cs="Arial"/>
                <w:sz w:val="22"/>
                <w:szCs w:val="22"/>
              </w:rPr>
              <w:t>Experience</w:t>
            </w:r>
          </w:p>
        </w:tc>
        <w:tc>
          <w:tcPr>
            <w:tcW w:w="5386" w:type="dxa"/>
          </w:tcPr>
          <w:p w14:paraId="44141C43" w14:textId="71D9A1F8" w:rsidR="002D4643" w:rsidRPr="002D4643" w:rsidRDefault="0089380D" w:rsidP="002D46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At least </w:t>
            </w:r>
            <w:r w:rsidR="006441B5">
              <w:rPr>
                <w:rFonts w:ascii="Calibri" w:hAnsi="Calibri" w:cs="Arial"/>
                <w:sz w:val="22"/>
                <w:szCs w:val="22"/>
              </w:rPr>
              <w:t>2</w:t>
            </w:r>
            <w:r w:rsidR="00C450DF">
              <w:rPr>
                <w:rFonts w:ascii="Calibri" w:hAnsi="Calibri" w:cs="Arial"/>
                <w:sz w:val="22"/>
                <w:szCs w:val="22"/>
              </w:rPr>
              <w:t>.5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year</w:t>
            </w:r>
            <w:r w:rsidR="006D7361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experience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of working in a management role</w:t>
            </w:r>
          </w:p>
        </w:tc>
        <w:tc>
          <w:tcPr>
            <w:tcW w:w="1134" w:type="dxa"/>
          </w:tcPr>
          <w:p w14:paraId="528D1858" w14:textId="77777777" w:rsidR="002D4643" w:rsidRPr="002D4643" w:rsidRDefault="002D4643" w:rsidP="002D4643">
            <w:pPr>
              <w:rPr>
                <w:rFonts w:ascii="Calibri" w:hAnsi="Calibri" w:cs="Arial"/>
                <w:sz w:val="22"/>
                <w:szCs w:val="22"/>
              </w:rPr>
            </w:pPr>
            <w:r w:rsidRPr="002D4643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583455" w:rsidRPr="002860CD" w14:paraId="12271E8A" w14:textId="77777777" w:rsidTr="009565E5">
        <w:trPr>
          <w:cantSplit/>
        </w:trPr>
        <w:tc>
          <w:tcPr>
            <w:tcW w:w="2269" w:type="dxa"/>
            <w:vMerge/>
          </w:tcPr>
          <w:p w14:paraId="0CA735EE" w14:textId="77777777" w:rsidR="00583455" w:rsidRPr="00CF4408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5CCAD2D" w14:textId="6FAD9929" w:rsidR="00583455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At least 2 year</w:t>
            </w:r>
            <w:r w:rsidR="006D7361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of experience working with people with learning disabilities and/or Autism; including people with high and complex needs and additional physical disabilities</w:t>
            </w:r>
          </w:p>
        </w:tc>
        <w:tc>
          <w:tcPr>
            <w:tcW w:w="1134" w:type="dxa"/>
          </w:tcPr>
          <w:p w14:paraId="181C564A" w14:textId="14F7DFBF" w:rsidR="00583455" w:rsidRPr="002D4643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 w:rsidRPr="002D4643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583455" w:rsidRPr="002860CD" w14:paraId="62A43464" w14:textId="77777777" w:rsidTr="00583455">
        <w:trPr>
          <w:cantSplit/>
          <w:trHeight w:val="171"/>
        </w:trPr>
        <w:tc>
          <w:tcPr>
            <w:tcW w:w="2269" w:type="dxa"/>
            <w:vMerge/>
          </w:tcPr>
          <w:p w14:paraId="37D54D13" w14:textId="77777777" w:rsidR="00583455" w:rsidRPr="00B773BC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CFAA29B" w14:textId="1944CEA8" w:rsidR="00583455" w:rsidRPr="002D4643" w:rsidRDefault="006D7361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="00583455" w:rsidRPr="00583455">
              <w:rPr>
                <w:rFonts w:ascii="Calibri" w:hAnsi="Calibri" w:cs="Arial"/>
                <w:sz w:val="22"/>
                <w:szCs w:val="22"/>
              </w:rPr>
              <w:t>xperience of managing projects supporting multiple service users</w:t>
            </w:r>
          </w:p>
        </w:tc>
        <w:tc>
          <w:tcPr>
            <w:tcW w:w="1134" w:type="dxa"/>
          </w:tcPr>
          <w:p w14:paraId="063CB97A" w14:textId="5338C47D" w:rsidR="00583455" w:rsidRPr="002D4643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583455" w:rsidRPr="002860CD" w14:paraId="401CFB38" w14:textId="77777777" w:rsidTr="009565E5">
        <w:trPr>
          <w:cantSplit/>
          <w:trHeight w:val="285"/>
        </w:trPr>
        <w:tc>
          <w:tcPr>
            <w:tcW w:w="2269" w:type="dxa"/>
            <w:vMerge/>
          </w:tcPr>
          <w:p w14:paraId="4D077D73" w14:textId="77777777" w:rsidR="00583455" w:rsidRPr="008403F0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3647374" w14:textId="3F6FF9A5" w:rsidR="00583455" w:rsidRPr="002D4643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 w:rsidRPr="00F11B11">
              <w:rPr>
                <w:rFonts w:ascii="Calibri" w:hAnsi="Calibri" w:cs="Arial"/>
                <w:sz w:val="22"/>
                <w:szCs w:val="22"/>
              </w:rPr>
              <w:t>Experience of working with people from varied social and cultural backgrounds</w:t>
            </w:r>
          </w:p>
        </w:tc>
        <w:tc>
          <w:tcPr>
            <w:tcW w:w="1134" w:type="dxa"/>
          </w:tcPr>
          <w:p w14:paraId="2FADF857" w14:textId="6A730868" w:rsidR="00583455" w:rsidRPr="002D4643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583455" w:rsidRPr="002860CD" w14:paraId="23F8713A" w14:textId="77777777" w:rsidTr="009565E5">
        <w:trPr>
          <w:trHeight w:val="547"/>
        </w:trPr>
        <w:tc>
          <w:tcPr>
            <w:tcW w:w="2269" w:type="dxa"/>
            <w:vMerge w:val="restart"/>
          </w:tcPr>
          <w:p w14:paraId="0121ACD4" w14:textId="469C0BFD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 w:rsidRPr="002860CD">
              <w:rPr>
                <w:rFonts w:ascii="Calibri" w:hAnsi="Calibri" w:cs="Arial"/>
                <w:sz w:val="22"/>
                <w:szCs w:val="22"/>
              </w:rPr>
              <w:t>Skills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&amp; Values</w:t>
            </w:r>
          </w:p>
        </w:tc>
        <w:tc>
          <w:tcPr>
            <w:tcW w:w="5386" w:type="dxa"/>
          </w:tcPr>
          <w:p w14:paraId="03EFF5EB" w14:textId="759D523B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Strong interpersonal skills, able to communicate and collaborate effectively with a range of people</w:t>
            </w:r>
          </w:p>
        </w:tc>
        <w:tc>
          <w:tcPr>
            <w:tcW w:w="1134" w:type="dxa"/>
          </w:tcPr>
          <w:p w14:paraId="27B9F4FE" w14:textId="77777777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 w:rsidRPr="002860CD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583455" w:rsidRPr="002860CD" w14:paraId="374F3F2F" w14:textId="77777777" w:rsidTr="009565E5">
        <w:tc>
          <w:tcPr>
            <w:tcW w:w="2269" w:type="dxa"/>
            <w:vMerge/>
          </w:tcPr>
          <w:p w14:paraId="3BC884DC" w14:textId="77777777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69DBBFC" w14:textId="3D7E2F87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Sufficient numeracy skills to confidently</w:t>
            </w:r>
            <w:r w:rsidRPr="0018558D">
              <w:rPr>
                <w:rFonts w:ascii="Calibri" w:hAnsi="Calibri" w:cs="Arial"/>
                <w:sz w:val="22"/>
                <w:szCs w:val="22"/>
              </w:rPr>
              <w:t xml:space="preserve"> manage a budget</w:t>
            </w:r>
          </w:p>
        </w:tc>
        <w:tc>
          <w:tcPr>
            <w:tcW w:w="1134" w:type="dxa"/>
          </w:tcPr>
          <w:p w14:paraId="3C417C6D" w14:textId="77777777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583455" w:rsidRPr="002860CD" w14:paraId="3C934421" w14:textId="77777777" w:rsidTr="009565E5">
        <w:tc>
          <w:tcPr>
            <w:tcW w:w="2269" w:type="dxa"/>
            <w:vMerge/>
          </w:tcPr>
          <w:p w14:paraId="2C0D5098" w14:textId="77777777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5D99F9A" w14:textId="380AFED7" w:rsidR="00583455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Able to work on own initiative, proactively resolving issues</w:t>
            </w:r>
          </w:p>
        </w:tc>
        <w:tc>
          <w:tcPr>
            <w:tcW w:w="1134" w:type="dxa"/>
          </w:tcPr>
          <w:p w14:paraId="58CC9C41" w14:textId="18DF5E77" w:rsidR="00583455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583455" w:rsidRPr="002860CD" w14:paraId="1A5AD575" w14:textId="77777777" w:rsidTr="009565E5">
        <w:trPr>
          <w:trHeight w:val="612"/>
        </w:trPr>
        <w:tc>
          <w:tcPr>
            <w:tcW w:w="2269" w:type="dxa"/>
            <w:vMerge/>
          </w:tcPr>
          <w:p w14:paraId="7637C2E4" w14:textId="77777777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43C9658" w14:textId="47E3528C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IT proficient, with the a</w:t>
            </w:r>
            <w:r w:rsidRPr="002860CD">
              <w:rPr>
                <w:rFonts w:ascii="Calibri" w:hAnsi="Calibri" w:cs="Arial"/>
                <w:sz w:val="22"/>
                <w:szCs w:val="22"/>
              </w:rPr>
              <w:t xml:space="preserve">bility to </w:t>
            </w:r>
            <w:r>
              <w:rPr>
                <w:rFonts w:ascii="Calibri" w:hAnsi="Calibri" w:cs="Arial"/>
                <w:sz w:val="22"/>
                <w:szCs w:val="22"/>
              </w:rPr>
              <w:t xml:space="preserve">confidently </w:t>
            </w:r>
            <w:r w:rsidRPr="002860CD">
              <w:rPr>
                <w:rFonts w:ascii="Calibri" w:hAnsi="Calibri" w:cs="Arial"/>
                <w:sz w:val="22"/>
                <w:szCs w:val="22"/>
              </w:rPr>
              <w:t xml:space="preserve">use a range of computer </w:t>
            </w:r>
            <w:r>
              <w:rPr>
                <w:rFonts w:ascii="Calibri" w:hAnsi="Calibri" w:cs="Arial"/>
                <w:sz w:val="22"/>
                <w:szCs w:val="22"/>
              </w:rPr>
              <w:t>software</w:t>
            </w:r>
            <w:r w:rsidRPr="002860CD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i.e.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Office and others</w:t>
            </w:r>
            <w:r w:rsidRPr="002860CD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or </w:t>
            </w:r>
            <w:r>
              <w:rPr>
                <w:rFonts w:ascii="Calibri" w:hAnsi="Calibri" w:cs="Arial"/>
                <w:sz w:val="22"/>
                <w:szCs w:val="22"/>
              </w:rPr>
              <w:t>willing to develop IT skills for the purposes of the role</w:t>
            </w:r>
            <w:r w:rsidRPr="002860CD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33608F01" w14:textId="77777777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583455" w:rsidRPr="002860CD" w14:paraId="4F753A64" w14:textId="77777777" w:rsidTr="009565E5">
        <w:tc>
          <w:tcPr>
            <w:tcW w:w="2269" w:type="dxa"/>
            <w:vMerge/>
          </w:tcPr>
          <w:p w14:paraId="48EB8A4A" w14:textId="77777777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F250B02" w14:textId="383D141D" w:rsidR="00583455" w:rsidRPr="002D4643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adapt and respond positively to a dynamic work environment</w:t>
            </w:r>
            <w:r w:rsidRPr="001855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and</w:t>
            </w:r>
            <w:r w:rsidRPr="0018558D">
              <w:rPr>
                <w:rFonts w:ascii="Calibri" w:hAnsi="Calibri" w:cs="Arial"/>
                <w:sz w:val="22"/>
                <w:szCs w:val="22"/>
              </w:rPr>
              <w:t xml:space="preserve"> to manage change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effectively</w:t>
            </w:r>
          </w:p>
        </w:tc>
        <w:tc>
          <w:tcPr>
            <w:tcW w:w="1134" w:type="dxa"/>
          </w:tcPr>
          <w:p w14:paraId="1B240234" w14:textId="77777777" w:rsidR="00583455" w:rsidRPr="002D4643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 w:rsidRPr="002D4643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583455" w:rsidRPr="002860CD" w14:paraId="666BDC67" w14:textId="77777777" w:rsidTr="009565E5">
        <w:tc>
          <w:tcPr>
            <w:tcW w:w="2269" w:type="dxa"/>
            <w:vMerge/>
          </w:tcPr>
          <w:p w14:paraId="5F4DDC54" w14:textId="77777777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490A5FBA" w14:textId="249C4E8C" w:rsidR="00583455" w:rsidRPr="002D4643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 w:rsidRPr="002D4643">
              <w:rPr>
                <w:rFonts w:ascii="Calibri" w:hAnsi="Calibri" w:cs="Arial"/>
                <w:sz w:val="22"/>
                <w:szCs w:val="22"/>
              </w:rPr>
              <w:t xml:space="preserve">Ability to organise own and others’ workloads effectively </w:t>
            </w:r>
          </w:p>
        </w:tc>
        <w:tc>
          <w:tcPr>
            <w:tcW w:w="1134" w:type="dxa"/>
          </w:tcPr>
          <w:p w14:paraId="2E073AEA" w14:textId="77777777" w:rsidR="00583455" w:rsidRPr="002D4643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 w:rsidRPr="002D4643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583455" w:rsidRPr="002860CD" w14:paraId="66C876C3" w14:textId="77777777" w:rsidTr="009565E5">
        <w:tc>
          <w:tcPr>
            <w:tcW w:w="2269" w:type="dxa"/>
            <w:vMerge/>
          </w:tcPr>
          <w:p w14:paraId="31B97434" w14:textId="77777777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2ABB420" w14:textId="57B7AFF9" w:rsidR="00583455" w:rsidRPr="002D4643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Strong self-reflective skills, able to take learning from situations</w:t>
            </w:r>
          </w:p>
        </w:tc>
        <w:tc>
          <w:tcPr>
            <w:tcW w:w="1134" w:type="dxa"/>
          </w:tcPr>
          <w:p w14:paraId="002A032D" w14:textId="3CE6D367" w:rsidR="00583455" w:rsidRPr="002D4643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583455" w:rsidRPr="002860CD" w14:paraId="055EF73B" w14:textId="77777777" w:rsidTr="009565E5">
        <w:tc>
          <w:tcPr>
            <w:tcW w:w="2269" w:type="dxa"/>
            <w:vMerge/>
          </w:tcPr>
          <w:p w14:paraId="7C5D931C" w14:textId="77777777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CE19EB2" w14:textId="2D26B9E7" w:rsidR="00583455" w:rsidRPr="002D4643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Able to maintain professional boundaries and handle confidential information appropriately</w:t>
            </w:r>
          </w:p>
        </w:tc>
        <w:tc>
          <w:tcPr>
            <w:tcW w:w="1134" w:type="dxa"/>
          </w:tcPr>
          <w:p w14:paraId="6691E083" w14:textId="41B69B99" w:rsidR="00583455" w:rsidRPr="002D4643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583455" w:rsidRPr="002860CD" w14:paraId="030142F2" w14:textId="77777777" w:rsidTr="009565E5">
        <w:tc>
          <w:tcPr>
            <w:tcW w:w="2269" w:type="dxa"/>
            <w:vMerge/>
          </w:tcPr>
          <w:p w14:paraId="3F313FE1" w14:textId="77777777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F6C7CE5" w14:textId="5FC80668" w:rsidR="00583455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Committed to concepts of equal opportunity,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diversity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and inclusion</w:t>
            </w:r>
          </w:p>
        </w:tc>
        <w:tc>
          <w:tcPr>
            <w:tcW w:w="1134" w:type="dxa"/>
          </w:tcPr>
          <w:p w14:paraId="60003515" w14:textId="17AAA0B2" w:rsidR="00583455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  <w:tr w:rsidR="00583455" w:rsidRPr="002860CD" w14:paraId="0FDCCFD0" w14:textId="77777777" w:rsidTr="009565E5">
        <w:tc>
          <w:tcPr>
            <w:tcW w:w="2269" w:type="dxa"/>
            <w:vMerge/>
          </w:tcPr>
          <w:p w14:paraId="7E787423" w14:textId="77777777" w:rsidR="00583455" w:rsidRPr="002860CD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E0C6071" w14:textId="7CEC6004" w:rsidR="00583455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Committed to enabling choice,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independence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and wellbeing of people with learning disabilities and/or Autism</w:t>
            </w:r>
          </w:p>
        </w:tc>
        <w:tc>
          <w:tcPr>
            <w:tcW w:w="1134" w:type="dxa"/>
          </w:tcPr>
          <w:p w14:paraId="6BDCC775" w14:textId="132C74A3" w:rsidR="00583455" w:rsidRDefault="00583455" w:rsidP="005834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</w:tr>
    </w:tbl>
    <w:p w14:paraId="2517E597" w14:textId="77777777" w:rsidR="009565E5" w:rsidRDefault="009565E5" w:rsidP="007B6613">
      <w:pPr>
        <w:widowControl w:val="0"/>
        <w:jc w:val="center"/>
        <w:rPr>
          <w:rFonts w:ascii="Calibri" w:hAnsi="Calibri"/>
          <w:bCs/>
          <w:iCs/>
        </w:rPr>
      </w:pPr>
    </w:p>
    <w:p w14:paraId="555492E0" w14:textId="77777777" w:rsidR="009565E5" w:rsidRDefault="009565E5" w:rsidP="007B6613">
      <w:pPr>
        <w:widowControl w:val="0"/>
        <w:jc w:val="center"/>
        <w:rPr>
          <w:rFonts w:ascii="Calibri" w:hAnsi="Calibri"/>
          <w:bCs/>
          <w:iCs/>
        </w:rPr>
      </w:pPr>
    </w:p>
    <w:p w14:paraId="3EAAF222" w14:textId="77777777" w:rsidR="009565E5" w:rsidRDefault="009565E5" w:rsidP="007B6613">
      <w:pPr>
        <w:widowControl w:val="0"/>
        <w:jc w:val="center"/>
        <w:rPr>
          <w:rFonts w:ascii="Calibri" w:hAnsi="Calibri"/>
          <w:bCs/>
          <w:iCs/>
        </w:rPr>
      </w:pPr>
    </w:p>
    <w:p w14:paraId="0F506D88" w14:textId="77777777" w:rsidR="009565E5" w:rsidRDefault="009565E5" w:rsidP="007B6613">
      <w:pPr>
        <w:widowControl w:val="0"/>
        <w:jc w:val="center"/>
        <w:rPr>
          <w:rFonts w:ascii="Calibri" w:hAnsi="Calibri"/>
          <w:bCs/>
          <w:iCs/>
        </w:rPr>
      </w:pPr>
    </w:p>
    <w:p w14:paraId="0A672E3E" w14:textId="3F17CE41" w:rsidR="00FC155A" w:rsidRPr="00FC155A" w:rsidRDefault="00FC155A" w:rsidP="007B6613">
      <w:pPr>
        <w:widowControl w:val="0"/>
        <w:jc w:val="center"/>
        <w:rPr>
          <w:rFonts w:ascii="Calibri" w:hAnsi="Calibri"/>
          <w:bCs/>
          <w:iCs/>
        </w:rPr>
      </w:pPr>
      <w:r w:rsidRPr="00FC155A">
        <w:rPr>
          <w:rFonts w:ascii="Calibri" w:hAnsi="Calibri"/>
          <w:bCs/>
          <w:iCs/>
        </w:rPr>
        <w:t xml:space="preserve">Centre 404 is committed to safeguarding and promoting the welfare of </w:t>
      </w:r>
      <w:r w:rsidR="005C7ABC">
        <w:rPr>
          <w:rFonts w:ascii="Calibri" w:hAnsi="Calibri"/>
          <w:bCs/>
          <w:iCs/>
        </w:rPr>
        <w:t>vulnerable individuals</w:t>
      </w:r>
      <w:r w:rsidR="007E35EF">
        <w:rPr>
          <w:rFonts w:ascii="Calibri" w:hAnsi="Calibri"/>
          <w:bCs/>
          <w:iCs/>
        </w:rPr>
        <w:t>, and</w:t>
      </w:r>
      <w:r w:rsidRPr="00FC155A">
        <w:rPr>
          <w:rFonts w:ascii="Calibri" w:hAnsi="Calibri"/>
          <w:bCs/>
          <w:iCs/>
        </w:rPr>
        <w:t xml:space="preserve"> we are looking to recruit people who share these values.</w:t>
      </w:r>
    </w:p>
    <w:p w14:paraId="60388FDA" w14:textId="77777777" w:rsidR="00FC155A" w:rsidRPr="005A6CED" w:rsidRDefault="00FC155A" w:rsidP="00FC155A">
      <w:pPr>
        <w:widowControl w:val="0"/>
        <w:jc w:val="both"/>
        <w:rPr>
          <w:rFonts w:ascii="Calibri" w:hAnsi="Calibri"/>
          <w:bCs/>
        </w:rPr>
      </w:pPr>
    </w:p>
    <w:p w14:paraId="1E40443E" w14:textId="0159BCFF" w:rsidR="003868BD" w:rsidRPr="002860CD" w:rsidRDefault="005E4FB3">
      <w:pPr>
        <w:rPr>
          <w:rFonts w:ascii="Calibri" w:hAnsi="Calibri" w:cs="Arial"/>
          <w:b/>
          <w:sz w:val="22"/>
          <w:szCs w:val="22"/>
        </w:rPr>
      </w:pPr>
      <w:r w:rsidRPr="00A638B5">
        <w:rPr>
          <w:rFonts w:ascii="Calibri" w:hAnsi="Calibri" w:cs="Arial"/>
          <w:b/>
          <w:noProof/>
          <w:sz w:val="28"/>
          <w:szCs w:val="22"/>
        </w:rPr>
        <w:lastRenderedPageBreak/>
        <w:drawing>
          <wp:inline distT="0" distB="0" distL="0" distR="0" wp14:anchorId="6AB438BC" wp14:editId="61784FA1">
            <wp:extent cx="5359179" cy="7575071"/>
            <wp:effectExtent l="0" t="0" r="0" b="6985"/>
            <wp:docPr id="3" name="Picture 3" descr="R:\Centre 404 Logos &amp; Marketing\Mission Statement and Values Tree\Centre 404 Mission &amp; Values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entre 404 Logos &amp; Marketing\Mission Statement and Values Tree\Centre 404 Mission &amp; Values Tr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478" cy="757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8BD" w:rsidRPr="002860CD">
      <w:headerReference w:type="default" r:id="rId9"/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F41E" w14:textId="77777777" w:rsidR="00D76E0D" w:rsidRDefault="00D76E0D">
      <w:r>
        <w:separator/>
      </w:r>
    </w:p>
  </w:endnote>
  <w:endnote w:type="continuationSeparator" w:id="0">
    <w:p w14:paraId="4A7ADE28" w14:textId="77777777" w:rsidR="00D76E0D" w:rsidRDefault="00D7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562C" w14:textId="77777777" w:rsidR="00D76E0D" w:rsidRDefault="00D76E0D">
      <w:r>
        <w:separator/>
      </w:r>
    </w:p>
  </w:footnote>
  <w:footnote w:type="continuationSeparator" w:id="0">
    <w:p w14:paraId="306D0CA3" w14:textId="77777777" w:rsidR="00D76E0D" w:rsidRDefault="00D7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D9BD" w14:textId="77777777" w:rsidR="002860CD" w:rsidRPr="004A1CC6" w:rsidRDefault="00E06BFB" w:rsidP="002860CD">
    <w:pPr>
      <w:pStyle w:val="Header"/>
      <w:tabs>
        <w:tab w:val="left" w:pos="6336"/>
      </w:tabs>
      <w:rPr>
        <w:rFonts w:ascii="Calibri" w:hAnsi="Calibri"/>
      </w:rPr>
    </w:pPr>
    <w:r w:rsidRPr="004A1CC6"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C32ADCC" wp14:editId="3F42591B">
              <wp:simplePos x="0" y="0"/>
              <wp:positionH relativeFrom="column">
                <wp:posOffset>-85090</wp:posOffset>
              </wp:positionH>
              <wp:positionV relativeFrom="paragraph">
                <wp:posOffset>241299</wp:posOffset>
              </wp:positionV>
              <wp:extent cx="5975350" cy="0"/>
              <wp:effectExtent l="0" t="0" r="635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53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B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5E0F5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.7pt,19pt" to="463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" strokecolor="#00b050">
              <o:lock v:ext="edit" shapetype="f"/>
            </v:line>
          </w:pict>
        </mc:Fallback>
      </mc:AlternateContent>
    </w:r>
    <w:r w:rsidRPr="004A1CC6"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6F612D28" wp14:editId="7E0E5B40">
          <wp:simplePos x="0" y="0"/>
          <wp:positionH relativeFrom="column">
            <wp:posOffset>4141470</wp:posOffset>
          </wp:positionH>
          <wp:positionV relativeFrom="paragraph">
            <wp:posOffset>-220345</wp:posOffset>
          </wp:positionV>
          <wp:extent cx="1805940" cy="581025"/>
          <wp:effectExtent l="0" t="0" r="0" b="0"/>
          <wp:wrapSquare wrapText="bothSides"/>
          <wp:docPr id="1" name="Picture 1" descr="centre404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e404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0CD" w:rsidRPr="004A1CC6">
      <w:rPr>
        <w:rFonts w:ascii="Calibri" w:hAnsi="Calibri"/>
        <w:b/>
        <w:color w:val="00B050"/>
        <w:sz w:val="32"/>
      </w:rPr>
      <w:t>Job Description</w:t>
    </w:r>
    <w:r w:rsidR="002860CD" w:rsidRPr="004A1CC6">
      <w:rPr>
        <w:rFonts w:ascii="Calibri" w:hAnsi="Calibri"/>
        <w:b/>
        <w:color w:val="00B050"/>
        <w:sz w:val="32"/>
      </w:rPr>
      <w:tab/>
    </w:r>
  </w:p>
  <w:p w14:paraId="15E9ECE6" w14:textId="77777777" w:rsidR="002860CD" w:rsidRDefault="002860CD" w:rsidP="002860CD">
    <w:pPr>
      <w:pStyle w:val="Header"/>
    </w:pPr>
  </w:p>
  <w:p w14:paraId="4A31E0BC" w14:textId="77777777" w:rsidR="003868BD" w:rsidRDefault="003868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7DB"/>
    <w:multiLevelType w:val="hybridMultilevel"/>
    <w:tmpl w:val="80CC95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3387"/>
    <w:multiLevelType w:val="hybridMultilevel"/>
    <w:tmpl w:val="250C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ADA"/>
    <w:multiLevelType w:val="hybridMultilevel"/>
    <w:tmpl w:val="E5F0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918"/>
    <w:multiLevelType w:val="hybridMultilevel"/>
    <w:tmpl w:val="C232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0FBD"/>
    <w:multiLevelType w:val="hybridMultilevel"/>
    <w:tmpl w:val="E22E93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F99"/>
    <w:multiLevelType w:val="hybridMultilevel"/>
    <w:tmpl w:val="C93C76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022A"/>
    <w:multiLevelType w:val="hybridMultilevel"/>
    <w:tmpl w:val="641E46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06D7"/>
    <w:multiLevelType w:val="hybridMultilevel"/>
    <w:tmpl w:val="C224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461B"/>
    <w:multiLevelType w:val="hybridMultilevel"/>
    <w:tmpl w:val="6D721B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D0FD0"/>
    <w:multiLevelType w:val="hybridMultilevel"/>
    <w:tmpl w:val="7EDAF0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D1857"/>
    <w:multiLevelType w:val="hybridMultilevel"/>
    <w:tmpl w:val="0C4613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A36B9"/>
    <w:multiLevelType w:val="hybridMultilevel"/>
    <w:tmpl w:val="4484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6D7C"/>
    <w:multiLevelType w:val="hybridMultilevel"/>
    <w:tmpl w:val="F082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F208A"/>
    <w:multiLevelType w:val="hybridMultilevel"/>
    <w:tmpl w:val="2BEEBA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07385"/>
    <w:multiLevelType w:val="hybridMultilevel"/>
    <w:tmpl w:val="F1CCCF20"/>
    <w:lvl w:ilvl="0" w:tplc="FB3A62E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DB642A"/>
    <w:multiLevelType w:val="hybridMultilevel"/>
    <w:tmpl w:val="C46C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B7C78"/>
    <w:multiLevelType w:val="hybridMultilevel"/>
    <w:tmpl w:val="D3EA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03A01"/>
    <w:multiLevelType w:val="hybridMultilevel"/>
    <w:tmpl w:val="FA4282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14829"/>
    <w:multiLevelType w:val="hybridMultilevel"/>
    <w:tmpl w:val="0042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56B6"/>
    <w:multiLevelType w:val="hybridMultilevel"/>
    <w:tmpl w:val="7A38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D2EA4"/>
    <w:multiLevelType w:val="hybridMultilevel"/>
    <w:tmpl w:val="AF18CD7E"/>
    <w:lvl w:ilvl="0" w:tplc="08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C0F3DC8"/>
    <w:multiLevelType w:val="hybridMultilevel"/>
    <w:tmpl w:val="C50E2760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50E6EAE"/>
    <w:multiLevelType w:val="hybridMultilevel"/>
    <w:tmpl w:val="CBAAB3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E653F65"/>
    <w:multiLevelType w:val="hybridMultilevel"/>
    <w:tmpl w:val="693EF5B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E09A7"/>
    <w:multiLevelType w:val="hybridMultilevel"/>
    <w:tmpl w:val="1292A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18"/>
  </w:num>
  <w:num w:numId="11">
    <w:abstractNumId w:val="7"/>
  </w:num>
  <w:num w:numId="12">
    <w:abstractNumId w:val="20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  <w:num w:numId="18">
    <w:abstractNumId w:val="15"/>
  </w:num>
  <w:num w:numId="19">
    <w:abstractNumId w:val="17"/>
  </w:num>
  <w:num w:numId="20">
    <w:abstractNumId w:val="22"/>
  </w:num>
  <w:num w:numId="21">
    <w:abstractNumId w:val="16"/>
  </w:num>
  <w:num w:numId="22">
    <w:abstractNumId w:val="5"/>
  </w:num>
  <w:num w:numId="23">
    <w:abstractNumId w:val="2"/>
  </w:num>
  <w:num w:numId="24">
    <w:abstractNumId w:val="19"/>
  </w:num>
  <w:num w:numId="25">
    <w:abstractNumId w:val="3"/>
  </w:num>
  <w:num w:numId="26">
    <w:abstractNumId w:val="2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D4"/>
    <w:rsid w:val="00003D51"/>
    <w:rsid w:val="000052FA"/>
    <w:rsid w:val="00007E73"/>
    <w:rsid w:val="000121D0"/>
    <w:rsid w:val="00016AA9"/>
    <w:rsid w:val="000206E5"/>
    <w:rsid w:val="00023050"/>
    <w:rsid w:val="000235E7"/>
    <w:rsid w:val="00026B16"/>
    <w:rsid w:val="000274FB"/>
    <w:rsid w:val="0003741E"/>
    <w:rsid w:val="000375EE"/>
    <w:rsid w:val="000421EC"/>
    <w:rsid w:val="00051D03"/>
    <w:rsid w:val="00052CAC"/>
    <w:rsid w:val="00053446"/>
    <w:rsid w:val="000639D4"/>
    <w:rsid w:val="000732C8"/>
    <w:rsid w:val="00073D6A"/>
    <w:rsid w:val="000821B1"/>
    <w:rsid w:val="00095822"/>
    <w:rsid w:val="000A0562"/>
    <w:rsid w:val="000A7731"/>
    <w:rsid w:val="000B3DAD"/>
    <w:rsid w:val="000B50C3"/>
    <w:rsid w:val="000C0758"/>
    <w:rsid w:val="000C263D"/>
    <w:rsid w:val="000C2FF5"/>
    <w:rsid w:val="000C6343"/>
    <w:rsid w:val="000D1D8B"/>
    <w:rsid w:val="000D2019"/>
    <w:rsid w:val="000D3DAB"/>
    <w:rsid w:val="000D3E93"/>
    <w:rsid w:val="000E029B"/>
    <w:rsid w:val="000E02D4"/>
    <w:rsid w:val="000E1473"/>
    <w:rsid w:val="000E2B26"/>
    <w:rsid w:val="000E5AFF"/>
    <w:rsid w:val="000F0CBD"/>
    <w:rsid w:val="000F3240"/>
    <w:rsid w:val="000F5D49"/>
    <w:rsid w:val="00106045"/>
    <w:rsid w:val="001065F0"/>
    <w:rsid w:val="00106785"/>
    <w:rsid w:val="00107C48"/>
    <w:rsid w:val="0012358D"/>
    <w:rsid w:val="001238BF"/>
    <w:rsid w:val="001353AD"/>
    <w:rsid w:val="00141A32"/>
    <w:rsid w:val="00142D3D"/>
    <w:rsid w:val="00146495"/>
    <w:rsid w:val="00147BF1"/>
    <w:rsid w:val="00153975"/>
    <w:rsid w:val="00154903"/>
    <w:rsid w:val="00157181"/>
    <w:rsid w:val="00157ECC"/>
    <w:rsid w:val="001628D1"/>
    <w:rsid w:val="00162D41"/>
    <w:rsid w:val="00167C99"/>
    <w:rsid w:val="00172219"/>
    <w:rsid w:val="0017542D"/>
    <w:rsid w:val="00177737"/>
    <w:rsid w:val="00177F65"/>
    <w:rsid w:val="001818B9"/>
    <w:rsid w:val="00182668"/>
    <w:rsid w:val="001834DC"/>
    <w:rsid w:val="0019505E"/>
    <w:rsid w:val="001A4B1E"/>
    <w:rsid w:val="001A5386"/>
    <w:rsid w:val="001B1CC1"/>
    <w:rsid w:val="001B3CCD"/>
    <w:rsid w:val="001B3DD3"/>
    <w:rsid w:val="001B5E9A"/>
    <w:rsid w:val="001B6681"/>
    <w:rsid w:val="001D1211"/>
    <w:rsid w:val="001D2311"/>
    <w:rsid w:val="001D4395"/>
    <w:rsid w:val="001D54C1"/>
    <w:rsid w:val="001E05C4"/>
    <w:rsid w:val="001F371A"/>
    <w:rsid w:val="00201873"/>
    <w:rsid w:val="002055B9"/>
    <w:rsid w:val="002151FF"/>
    <w:rsid w:val="00221BF3"/>
    <w:rsid w:val="00224742"/>
    <w:rsid w:val="00224922"/>
    <w:rsid w:val="002271C1"/>
    <w:rsid w:val="002273A3"/>
    <w:rsid w:val="00232738"/>
    <w:rsid w:val="002337DA"/>
    <w:rsid w:val="002355A5"/>
    <w:rsid w:val="00242C79"/>
    <w:rsid w:val="0024597D"/>
    <w:rsid w:val="00246478"/>
    <w:rsid w:val="00247C54"/>
    <w:rsid w:val="00252448"/>
    <w:rsid w:val="002536EF"/>
    <w:rsid w:val="00256DE2"/>
    <w:rsid w:val="00257558"/>
    <w:rsid w:val="00260FE4"/>
    <w:rsid w:val="002627C5"/>
    <w:rsid w:val="00266F72"/>
    <w:rsid w:val="0026736D"/>
    <w:rsid w:val="002747D6"/>
    <w:rsid w:val="0027712F"/>
    <w:rsid w:val="00277EB1"/>
    <w:rsid w:val="0028069B"/>
    <w:rsid w:val="00283B9B"/>
    <w:rsid w:val="00286022"/>
    <w:rsid w:val="002860CD"/>
    <w:rsid w:val="0028681E"/>
    <w:rsid w:val="00291395"/>
    <w:rsid w:val="00294847"/>
    <w:rsid w:val="00297390"/>
    <w:rsid w:val="0029796D"/>
    <w:rsid w:val="002A17DE"/>
    <w:rsid w:val="002A3422"/>
    <w:rsid w:val="002A438F"/>
    <w:rsid w:val="002B1487"/>
    <w:rsid w:val="002B3DB8"/>
    <w:rsid w:val="002B6E73"/>
    <w:rsid w:val="002C25B2"/>
    <w:rsid w:val="002C376A"/>
    <w:rsid w:val="002C6239"/>
    <w:rsid w:val="002C656A"/>
    <w:rsid w:val="002D19DE"/>
    <w:rsid w:val="002D3093"/>
    <w:rsid w:val="002D3437"/>
    <w:rsid w:val="002D4643"/>
    <w:rsid w:val="002D5FE4"/>
    <w:rsid w:val="002D7E4A"/>
    <w:rsid w:val="002E0890"/>
    <w:rsid w:val="002E0CCE"/>
    <w:rsid w:val="002E11C6"/>
    <w:rsid w:val="002F1A7C"/>
    <w:rsid w:val="002F44E5"/>
    <w:rsid w:val="002F6E13"/>
    <w:rsid w:val="002F7429"/>
    <w:rsid w:val="00303137"/>
    <w:rsid w:val="00304AC9"/>
    <w:rsid w:val="003057EA"/>
    <w:rsid w:val="00311AC4"/>
    <w:rsid w:val="003127AB"/>
    <w:rsid w:val="00323631"/>
    <w:rsid w:val="003257C7"/>
    <w:rsid w:val="00330527"/>
    <w:rsid w:val="00335A32"/>
    <w:rsid w:val="00337399"/>
    <w:rsid w:val="00340276"/>
    <w:rsid w:val="0034299C"/>
    <w:rsid w:val="003506DA"/>
    <w:rsid w:val="00351211"/>
    <w:rsid w:val="00352B65"/>
    <w:rsid w:val="003665F2"/>
    <w:rsid w:val="00367B2B"/>
    <w:rsid w:val="00376A4E"/>
    <w:rsid w:val="00381988"/>
    <w:rsid w:val="00381E80"/>
    <w:rsid w:val="00382999"/>
    <w:rsid w:val="003829B4"/>
    <w:rsid w:val="003868BD"/>
    <w:rsid w:val="003905A6"/>
    <w:rsid w:val="00390A09"/>
    <w:rsid w:val="003913DC"/>
    <w:rsid w:val="00396488"/>
    <w:rsid w:val="00397877"/>
    <w:rsid w:val="003A1AA8"/>
    <w:rsid w:val="003B4734"/>
    <w:rsid w:val="003C1D3B"/>
    <w:rsid w:val="003C3D58"/>
    <w:rsid w:val="003C45A1"/>
    <w:rsid w:val="003C4C6E"/>
    <w:rsid w:val="003C6EDF"/>
    <w:rsid w:val="003D5034"/>
    <w:rsid w:val="003D54C1"/>
    <w:rsid w:val="003E0C61"/>
    <w:rsid w:val="003E4A30"/>
    <w:rsid w:val="00400A14"/>
    <w:rsid w:val="00401C59"/>
    <w:rsid w:val="00401EF3"/>
    <w:rsid w:val="00403848"/>
    <w:rsid w:val="00404386"/>
    <w:rsid w:val="004113BE"/>
    <w:rsid w:val="00411AA1"/>
    <w:rsid w:val="00415878"/>
    <w:rsid w:val="00416570"/>
    <w:rsid w:val="00417B36"/>
    <w:rsid w:val="00417DF8"/>
    <w:rsid w:val="00422C8A"/>
    <w:rsid w:val="00427918"/>
    <w:rsid w:val="0043233D"/>
    <w:rsid w:val="00434FF8"/>
    <w:rsid w:val="0043558D"/>
    <w:rsid w:val="00437F0B"/>
    <w:rsid w:val="004428A7"/>
    <w:rsid w:val="00453BE0"/>
    <w:rsid w:val="00453CB1"/>
    <w:rsid w:val="004545EE"/>
    <w:rsid w:val="00454AF2"/>
    <w:rsid w:val="00457D4D"/>
    <w:rsid w:val="00461E03"/>
    <w:rsid w:val="00462CE8"/>
    <w:rsid w:val="00480F1F"/>
    <w:rsid w:val="00484697"/>
    <w:rsid w:val="00492198"/>
    <w:rsid w:val="00492368"/>
    <w:rsid w:val="004946FC"/>
    <w:rsid w:val="004967B6"/>
    <w:rsid w:val="00496E6E"/>
    <w:rsid w:val="004A1CC6"/>
    <w:rsid w:val="004B0178"/>
    <w:rsid w:val="004B23D3"/>
    <w:rsid w:val="004B2A6C"/>
    <w:rsid w:val="004B523E"/>
    <w:rsid w:val="004C1380"/>
    <w:rsid w:val="004D0AE5"/>
    <w:rsid w:val="004E1AAB"/>
    <w:rsid w:val="004E5621"/>
    <w:rsid w:val="004F1ADD"/>
    <w:rsid w:val="004F46A9"/>
    <w:rsid w:val="004F7A1D"/>
    <w:rsid w:val="00502D38"/>
    <w:rsid w:val="00515408"/>
    <w:rsid w:val="00515D29"/>
    <w:rsid w:val="00516155"/>
    <w:rsid w:val="0051721A"/>
    <w:rsid w:val="0051778E"/>
    <w:rsid w:val="00523058"/>
    <w:rsid w:val="00537050"/>
    <w:rsid w:val="0054535C"/>
    <w:rsid w:val="0055063F"/>
    <w:rsid w:val="0055162D"/>
    <w:rsid w:val="00560289"/>
    <w:rsid w:val="0056477C"/>
    <w:rsid w:val="0056505A"/>
    <w:rsid w:val="005652B9"/>
    <w:rsid w:val="00567FE9"/>
    <w:rsid w:val="0057073D"/>
    <w:rsid w:val="005722EB"/>
    <w:rsid w:val="00572309"/>
    <w:rsid w:val="00575048"/>
    <w:rsid w:val="00580A6F"/>
    <w:rsid w:val="00582064"/>
    <w:rsid w:val="00583455"/>
    <w:rsid w:val="00585010"/>
    <w:rsid w:val="005904C5"/>
    <w:rsid w:val="00591AC8"/>
    <w:rsid w:val="005A0894"/>
    <w:rsid w:val="005A0A14"/>
    <w:rsid w:val="005A20A1"/>
    <w:rsid w:val="005A39DF"/>
    <w:rsid w:val="005A423A"/>
    <w:rsid w:val="005A4E4A"/>
    <w:rsid w:val="005A70AD"/>
    <w:rsid w:val="005B1246"/>
    <w:rsid w:val="005B3DA3"/>
    <w:rsid w:val="005C2DB6"/>
    <w:rsid w:val="005C788D"/>
    <w:rsid w:val="005C7ABC"/>
    <w:rsid w:val="005D1FB0"/>
    <w:rsid w:val="005D720B"/>
    <w:rsid w:val="005D770D"/>
    <w:rsid w:val="005E4FB3"/>
    <w:rsid w:val="005E7D1C"/>
    <w:rsid w:val="005F5183"/>
    <w:rsid w:val="005F6403"/>
    <w:rsid w:val="006032E6"/>
    <w:rsid w:val="00603835"/>
    <w:rsid w:val="006072C4"/>
    <w:rsid w:val="00607340"/>
    <w:rsid w:val="0061088D"/>
    <w:rsid w:val="0061111C"/>
    <w:rsid w:val="0061425F"/>
    <w:rsid w:val="0061529F"/>
    <w:rsid w:val="0061603B"/>
    <w:rsid w:val="00617797"/>
    <w:rsid w:val="006205ED"/>
    <w:rsid w:val="00624B2F"/>
    <w:rsid w:val="00637BC0"/>
    <w:rsid w:val="006441B5"/>
    <w:rsid w:val="006474BC"/>
    <w:rsid w:val="00654CA5"/>
    <w:rsid w:val="00655DFF"/>
    <w:rsid w:val="00657E60"/>
    <w:rsid w:val="00661CF9"/>
    <w:rsid w:val="006624F5"/>
    <w:rsid w:val="00671D55"/>
    <w:rsid w:val="00681C29"/>
    <w:rsid w:val="0068216A"/>
    <w:rsid w:val="00692C70"/>
    <w:rsid w:val="00696B29"/>
    <w:rsid w:val="006971E6"/>
    <w:rsid w:val="006A4292"/>
    <w:rsid w:val="006B1C8F"/>
    <w:rsid w:val="006B23B3"/>
    <w:rsid w:val="006B6E8A"/>
    <w:rsid w:val="006C28FF"/>
    <w:rsid w:val="006C44CE"/>
    <w:rsid w:val="006C7AD2"/>
    <w:rsid w:val="006C7C7E"/>
    <w:rsid w:val="006D054B"/>
    <w:rsid w:val="006D10FC"/>
    <w:rsid w:val="006D7361"/>
    <w:rsid w:val="006E245E"/>
    <w:rsid w:val="006E26C4"/>
    <w:rsid w:val="006E2DC0"/>
    <w:rsid w:val="006F1157"/>
    <w:rsid w:val="006F3A68"/>
    <w:rsid w:val="006F545F"/>
    <w:rsid w:val="006F6F09"/>
    <w:rsid w:val="006F7034"/>
    <w:rsid w:val="00700349"/>
    <w:rsid w:val="0070162E"/>
    <w:rsid w:val="00710910"/>
    <w:rsid w:val="00712142"/>
    <w:rsid w:val="00714474"/>
    <w:rsid w:val="00716E85"/>
    <w:rsid w:val="00717631"/>
    <w:rsid w:val="00717DAF"/>
    <w:rsid w:val="00720601"/>
    <w:rsid w:val="00723E07"/>
    <w:rsid w:val="00724B1A"/>
    <w:rsid w:val="00725AEB"/>
    <w:rsid w:val="00731744"/>
    <w:rsid w:val="007338C5"/>
    <w:rsid w:val="007357F7"/>
    <w:rsid w:val="00736EF3"/>
    <w:rsid w:val="00751C49"/>
    <w:rsid w:val="007534FE"/>
    <w:rsid w:val="00756F45"/>
    <w:rsid w:val="00762E81"/>
    <w:rsid w:val="00764199"/>
    <w:rsid w:val="00764920"/>
    <w:rsid w:val="007721A8"/>
    <w:rsid w:val="007732CC"/>
    <w:rsid w:val="00782929"/>
    <w:rsid w:val="007835CA"/>
    <w:rsid w:val="00786787"/>
    <w:rsid w:val="00786EC5"/>
    <w:rsid w:val="00791F2C"/>
    <w:rsid w:val="00794F78"/>
    <w:rsid w:val="007A2BC5"/>
    <w:rsid w:val="007A32E3"/>
    <w:rsid w:val="007B000C"/>
    <w:rsid w:val="007B6613"/>
    <w:rsid w:val="007C1434"/>
    <w:rsid w:val="007C198C"/>
    <w:rsid w:val="007D6145"/>
    <w:rsid w:val="007D639D"/>
    <w:rsid w:val="007D68A4"/>
    <w:rsid w:val="007D6FF5"/>
    <w:rsid w:val="007E0037"/>
    <w:rsid w:val="007E35EF"/>
    <w:rsid w:val="007E61C7"/>
    <w:rsid w:val="007E724D"/>
    <w:rsid w:val="007F36AA"/>
    <w:rsid w:val="007F509E"/>
    <w:rsid w:val="007F6CDD"/>
    <w:rsid w:val="007F7708"/>
    <w:rsid w:val="00811B90"/>
    <w:rsid w:val="00814595"/>
    <w:rsid w:val="008205E9"/>
    <w:rsid w:val="00821749"/>
    <w:rsid w:val="00824388"/>
    <w:rsid w:val="00831445"/>
    <w:rsid w:val="00836F69"/>
    <w:rsid w:val="00837D35"/>
    <w:rsid w:val="008403F0"/>
    <w:rsid w:val="008441B3"/>
    <w:rsid w:val="008454A5"/>
    <w:rsid w:val="008473FB"/>
    <w:rsid w:val="00850493"/>
    <w:rsid w:val="00851D10"/>
    <w:rsid w:val="00855E84"/>
    <w:rsid w:val="008568C0"/>
    <w:rsid w:val="00857C4C"/>
    <w:rsid w:val="00864CDD"/>
    <w:rsid w:val="00866561"/>
    <w:rsid w:val="00870801"/>
    <w:rsid w:val="00871A9B"/>
    <w:rsid w:val="00872744"/>
    <w:rsid w:val="00872B81"/>
    <w:rsid w:val="008805BD"/>
    <w:rsid w:val="00882599"/>
    <w:rsid w:val="00890E8F"/>
    <w:rsid w:val="0089356C"/>
    <w:rsid w:val="0089380D"/>
    <w:rsid w:val="008958AE"/>
    <w:rsid w:val="00895DC1"/>
    <w:rsid w:val="008977E1"/>
    <w:rsid w:val="008A2C8D"/>
    <w:rsid w:val="008A7CD1"/>
    <w:rsid w:val="008B05F0"/>
    <w:rsid w:val="008B1E1B"/>
    <w:rsid w:val="008B3795"/>
    <w:rsid w:val="008B4B2E"/>
    <w:rsid w:val="008C21BF"/>
    <w:rsid w:val="008C2582"/>
    <w:rsid w:val="008C48B6"/>
    <w:rsid w:val="008C74B1"/>
    <w:rsid w:val="008D1659"/>
    <w:rsid w:val="008E2AE4"/>
    <w:rsid w:val="008E3282"/>
    <w:rsid w:val="008E4283"/>
    <w:rsid w:val="008E6A2F"/>
    <w:rsid w:val="008F58B7"/>
    <w:rsid w:val="008F5CD4"/>
    <w:rsid w:val="0090060F"/>
    <w:rsid w:val="00915B40"/>
    <w:rsid w:val="009162A9"/>
    <w:rsid w:val="00916F05"/>
    <w:rsid w:val="009178A3"/>
    <w:rsid w:val="00923269"/>
    <w:rsid w:val="009313C9"/>
    <w:rsid w:val="009324C5"/>
    <w:rsid w:val="009345DE"/>
    <w:rsid w:val="009375FB"/>
    <w:rsid w:val="00940352"/>
    <w:rsid w:val="00940E59"/>
    <w:rsid w:val="00941806"/>
    <w:rsid w:val="0094487C"/>
    <w:rsid w:val="00946BB8"/>
    <w:rsid w:val="00947F7E"/>
    <w:rsid w:val="009563BE"/>
    <w:rsid w:val="0095657E"/>
    <w:rsid w:val="009565E5"/>
    <w:rsid w:val="00956896"/>
    <w:rsid w:val="009623F1"/>
    <w:rsid w:val="0096319D"/>
    <w:rsid w:val="009750AA"/>
    <w:rsid w:val="009778D0"/>
    <w:rsid w:val="00977F57"/>
    <w:rsid w:val="009830A4"/>
    <w:rsid w:val="00990B16"/>
    <w:rsid w:val="009947E9"/>
    <w:rsid w:val="0099574D"/>
    <w:rsid w:val="00995D0A"/>
    <w:rsid w:val="009961B1"/>
    <w:rsid w:val="009A5A83"/>
    <w:rsid w:val="009A5AEC"/>
    <w:rsid w:val="009A7C2E"/>
    <w:rsid w:val="009B3C10"/>
    <w:rsid w:val="009C3317"/>
    <w:rsid w:val="009C520B"/>
    <w:rsid w:val="009C78B1"/>
    <w:rsid w:val="009D0150"/>
    <w:rsid w:val="009D1C17"/>
    <w:rsid w:val="009D5C84"/>
    <w:rsid w:val="009E29F5"/>
    <w:rsid w:val="009E2CB3"/>
    <w:rsid w:val="009E32CC"/>
    <w:rsid w:val="009E7031"/>
    <w:rsid w:val="009E70F6"/>
    <w:rsid w:val="009F2F7A"/>
    <w:rsid w:val="009F57C2"/>
    <w:rsid w:val="009F640F"/>
    <w:rsid w:val="00A04C45"/>
    <w:rsid w:val="00A04FFB"/>
    <w:rsid w:val="00A112A3"/>
    <w:rsid w:val="00A24C5A"/>
    <w:rsid w:val="00A252BB"/>
    <w:rsid w:val="00A31E92"/>
    <w:rsid w:val="00A37DAD"/>
    <w:rsid w:val="00A42052"/>
    <w:rsid w:val="00A4271D"/>
    <w:rsid w:val="00A42942"/>
    <w:rsid w:val="00A46D1E"/>
    <w:rsid w:val="00A50BFB"/>
    <w:rsid w:val="00A703FB"/>
    <w:rsid w:val="00A71575"/>
    <w:rsid w:val="00A8150E"/>
    <w:rsid w:val="00A8292D"/>
    <w:rsid w:val="00A852EE"/>
    <w:rsid w:val="00A85D36"/>
    <w:rsid w:val="00A87938"/>
    <w:rsid w:val="00A91861"/>
    <w:rsid w:val="00A918F3"/>
    <w:rsid w:val="00AA3A2A"/>
    <w:rsid w:val="00AA7516"/>
    <w:rsid w:val="00AB62BB"/>
    <w:rsid w:val="00AC0F2C"/>
    <w:rsid w:val="00AC292B"/>
    <w:rsid w:val="00AC4F08"/>
    <w:rsid w:val="00AD078C"/>
    <w:rsid w:val="00AD27E4"/>
    <w:rsid w:val="00AD489E"/>
    <w:rsid w:val="00AD4DA6"/>
    <w:rsid w:val="00AD63BD"/>
    <w:rsid w:val="00AD6D4F"/>
    <w:rsid w:val="00AE14EB"/>
    <w:rsid w:val="00AE2B99"/>
    <w:rsid w:val="00AE5B11"/>
    <w:rsid w:val="00AE5E46"/>
    <w:rsid w:val="00AF0338"/>
    <w:rsid w:val="00AF0B43"/>
    <w:rsid w:val="00AF0F3F"/>
    <w:rsid w:val="00AF6CA9"/>
    <w:rsid w:val="00AF7310"/>
    <w:rsid w:val="00B040F0"/>
    <w:rsid w:val="00B07910"/>
    <w:rsid w:val="00B107EE"/>
    <w:rsid w:val="00B17DA7"/>
    <w:rsid w:val="00B2140D"/>
    <w:rsid w:val="00B2358C"/>
    <w:rsid w:val="00B23706"/>
    <w:rsid w:val="00B2645D"/>
    <w:rsid w:val="00B27E64"/>
    <w:rsid w:val="00B320DC"/>
    <w:rsid w:val="00B36A79"/>
    <w:rsid w:val="00B40507"/>
    <w:rsid w:val="00B41041"/>
    <w:rsid w:val="00B46978"/>
    <w:rsid w:val="00B54E1C"/>
    <w:rsid w:val="00B576B6"/>
    <w:rsid w:val="00B6058E"/>
    <w:rsid w:val="00B64130"/>
    <w:rsid w:val="00B70250"/>
    <w:rsid w:val="00B70F0C"/>
    <w:rsid w:val="00B71DF2"/>
    <w:rsid w:val="00B729E6"/>
    <w:rsid w:val="00B74CA8"/>
    <w:rsid w:val="00B75D96"/>
    <w:rsid w:val="00B773BC"/>
    <w:rsid w:val="00B8174D"/>
    <w:rsid w:val="00B92A73"/>
    <w:rsid w:val="00B92D74"/>
    <w:rsid w:val="00B9653E"/>
    <w:rsid w:val="00B96549"/>
    <w:rsid w:val="00BA1797"/>
    <w:rsid w:val="00BA4456"/>
    <w:rsid w:val="00BA498B"/>
    <w:rsid w:val="00BA53AA"/>
    <w:rsid w:val="00BA5A84"/>
    <w:rsid w:val="00BB1AEA"/>
    <w:rsid w:val="00BC19BE"/>
    <w:rsid w:val="00BC3363"/>
    <w:rsid w:val="00BC6989"/>
    <w:rsid w:val="00BE3F27"/>
    <w:rsid w:val="00BE4769"/>
    <w:rsid w:val="00BE7149"/>
    <w:rsid w:val="00BF4F61"/>
    <w:rsid w:val="00BF5CE7"/>
    <w:rsid w:val="00BF6092"/>
    <w:rsid w:val="00BF69DB"/>
    <w:rsid w:val="00BF7370"/>
    <w:rsid w:val="00C119E4"/>
    <w:rsid w:val="00C11AA0"/>
    <w:rsid w:val="00C14636"/>
    <w:rsid w:val="00C15222"/>
    <w:rsid w:val="00C20601"/>
    <w:rsid w:val="00C27D9D"/>
    <w:rsid w:val="00C32B3E"/>
    <w:rsid w:val="00C32D7C"/>
    <w:rsid w:val="00C32FBE"/>
    <w:rsid w:val="00C35158"/>
    <w:rsid w:val="00C36A9D"/>
    <w:rsid w:val="00C400BA"/>
    <w:rsid w:val="00C41CCB"/>
    <w:rsid w:val="00C41F2A"/>
    <w:rsid w:val="00C450DF"/>
    <w:rsid w:val="00C452D4"/>
    <w:rsid w:val="00C52263"/>
    <w:rsid w:val="00C52C71"/>
    <w:rsid w:val="00C541AC"/>
    <w:rsid w:val="00C54BD0"/>
    <w:rsid w:val="00C5765D"/>
    <w:rsid w:val="00C60C6E"/>
    <w:rsid w:val="00C61AD7"/>
    <w:rsid w:val="00C75610"/>
    <w:rsid w:val="00C85692"/>
    <w:rsid w:val="00C94961"/>
    <w:rsid w:val="00C94D8C"/>
    <w:rsid w:val="00C95D2A"/>
    <w:rsid w:val="00CA11CC"/>
    <w:rsid w:val="00CB2AAD"/>
    <w:rsid w:val="00CB4EE3"/>
    <w:rsid w:val="00CC3D6E"/>
    <w:rsid w:val="00CC55DF"/>
    <w:rsid w:val="00CC58CF"/>
    <w:rsid w:val="00CC603F"/>
    <w:rsid w:val="00CC6865"/>
    <w:rsid w:val="00CC7537"/>
    <w:rsid w:val="00CD1F6D"/>
    <w:rsid w:val="00CD4DAD"/>
    <w:rsid w:val="00CD5074"/>
    <w:rsid w:val="00CD755A"/>
    <w:rsid w:val="00CE53E7"/>
    <w:rsid w:val="00CE6883"/>
    <w:rsid w:val="00CF36ED"/>
    <w:rsid w:val="00CF4408"/>
    <w:rsid w:val="00D03D2F"/>
    <w:rsid w:val="00D041EA"/>
    <w:rsid w:val="00D152F4"/>
    <w:rsid w:val="00D2002A"/>
    <w:rsid w:val="00D2083A"/>
    <w:rsid w:val="00D22269"/>
    <w:rsid w:val="00D23E9C"/>
    <w:rsid w:val="00D36C00"/>
    <w:rsid w:val="00D42825"/>
    <w:rsid w:val="00D43403"/>
    <w:rsid w:val="00D4466C"/>
    <w:rsid w:val="00D45BB9"/>
    <w:rsid w:val="00D57393"/>
    <w:rsid w:val="00D71319"/>
    <w:rsid w:val="00D73630"/>
    <w:rsid w:val="00D75C5A"/>
    <w:rsid w:val="00D75C92"/>
    <w:rsid w:val="00D76B58"/>
    <w:rsid w:val="00D76E0D"/>
    <w:rsid w:val="00D8283A"/>
    <w:rsid w:val="00D82CE6"/>
    <w:rsid w:val="00D900A5"/>
    <w:rsid w:val="00D92501"/>
    <w:rsid w:val="00D95DAA"/>
    <w:rsid w:val="00D97B7D"/>
    <w:rsid w:val="00DB0FE9"/>
    <w:rsid w:val="00DB16B0"/>
    <w:rsid w:val="00DC0B29"/>
    <w:rsid w:val="00DC2366"/>
    <w:rsid w:val="00DC2525"/>
    <w:rsid w:val="00DC5D56"/>
    <w:rsid w:val="00DD1569"/>
    <w:rsid w:val="00DD4BA1"/>
    <w:rsid w:val="00DD511D"/>
    <w:rsid w:val="00DD6523"/>
    <w:rsid w:val="00DE1D00"/>
    <w:rsid w:val="00DE79AC"/>
    <w:rsid w:val="00DF31FC"/>
    <w:rsid w:val="00E02AC3"/>
    <w:rsid w:val="00E04E90"/>
    <w:rsid w:val="00E06BFB"/>
    <w:rsid w:val="00E1410B"/>
    <w:rsid w:val="00E1544F"/>
    <w:rsid w:val="00E15486"/>
    <w:rsid w:val="00E17878"/>
    <w:rsid w:val="00E2137F"/>
    <w:rsid w:val="00E3037D"/>
    <w:rsid w:val="00E35AEF"/>
    <w:rsid w:val="00E421A2"/>
    <w:rsid w:val="00E450BF"/>
    <w:rsid w:val="00E50F29"/>
    <w:rsid w:val="00E516D9"/>
    <w:rsid w:val="00E51CC4"/>
    <w:rsid w:val="00E54EC9"/>
    <w:rsid w:val="00E55456"/>
    <w:rsid w:val="00E5638C"/>
    <w:rsid w:val="00E759C7"/>
    <w:rsid w:val="00E77FC2"/>
    <w:rsid w:val="00E8018A"/>
    <w:rsid w:val="00E8423C"/>
    <w:rsid w:val="00E845A0"/>
    <w:rsid w:val="00E850EC"/>
    <w:rsid w:val="00E912B8"/>
    <w:rsid w:val="00E97897"/>
    <w:rsid w:val="00EA0CC2"/>
    <w:rsid w:val="00EA1C82"/>
    <w:rsid w:val="00EA5629"/>
    <w:rsid w:val="00EA57BA"/>
    <w:rsid w:val="00EB3E2C"/>
    <w:rsid w:val="00EB442A"/>
    <w:rsid w:val="00EB6FEC"/>
    <w:rsid w:val="00EC2A70"/>
    <w:rsid w:val="00EC41F5"/>
    <w:rsid w:val="00EC4EF6"/>
    <w:rsid w:val="00ED5550"/>
    <w:rsid w:val="00ED7D6C"/>
    <w:rsid w:val="00EE1C84"/>
    <w:rsid w:val="00EE240F"/>
    <w:rsid w:val="00EE5462"/>
    <w:rsid w:val="00EF1A70"/>
    <w:rsid w:val="00EF241B"/>
    <w:rsid w:val="00EF6D02"/>
    <w:rsid w:val="00F06491"/>
    <w:rsid w:val="00F138E1"/>
    <w:rsid w:val="00F16E2C"/>
    <w:rsid w:val="00F17CD8"/>
    <w:rsid w:val="00F22625"/>
    <w:rsid w:val="00F23AEC"/>
    <w:rsid w:val="00F27103"/>
    <w:rsid w:val="00F2791E"/>
    <w:rsid w:val="00F3084F"/>
    <w:rsid w:val="00F50D0F"/>
    <w:rsid w:val="00F543FB"/>
    <w:rsid w:val="00F55BE2"/>
    <w:rsid w:val="00F57F83"/>
    <w:rsid w:val="00F60832"/>
    <w:rsid w:val="00F63EE3"/>
    <w:rsid w:val="00F71F04"/>
    <w:rsid w:val="00F72118"/>
    <w:rsid w:val="00F82963"/>
    <w:rsid w:val="00F8315F"/>
    <w:rsid w:val="00F842CB"/>
    <w:rsid w:val="00F86483"/>
    <w:rsid w:val="00F918AE"/>
    <w:rsid w:val="00F9310E"/>
    <w:rsid w:val="00F97BBE"/>
    <w:rsid w:val="00FA4136"/>
    <w:rsid w:val="00FA5CA0"/>
    <w:rsid w:val="00FA7E83"/>
    <w:rsid w:val="00FB50C3"/>
    <w:rsid w:val="00FB6260"/>
    <w:rsid w:val="00FC155A"/>
    <w:rsid w:val="00FC1909"/>
    <w:rsid w:val="00FC5FDA"/>
    <w:rsid w:val="00FD56AE"/>
    <w:rsid w:val="00FF0E1C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146C29"/>
  <w15:docId w15:val="{D1F0D273-A60F-44B1-B367-3B5977E0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link w:val="BalloonText"/>
    <w:uiPriority w:val="99"/>
    <w:semiHidden/>
    <w:rsid w:val="008C21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1C84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FB6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2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2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6260"/>
    <w:rPr>
      <w:b/>
      <w:bCs/>
    </w:rPr>
  </w:style>
  <w:style w:type="paragraph" w:styleId="ListParagraph">
    <w:name w:val="List Paragraph"/>
    <w:basedOn w:val="Normal"/>
    <w:uiPriority w:val="34"/>
    <w:qFormat/>
    <w:rsid w:val="00BF73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860CD"/>
    <w:rPr>
      <w:sz w:val="24"/>
      <w:szCs w:val="24"/>
    </w:rPr>
  </w:style>
  <w:style w:type="table" w:styleId="TableGrid">
    <w:name w:val="Table Grid"/>
    <w:basedOn w:val="TableNormal"/>
    <w:uiPriority w:val="59"/>
    <w:rsid w:val="00BA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db\Desktop\Template%20J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16E0-EA08-4886-BB99-824B55C2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JD</Template>
  <TotalTime>3</TotalTime>
  <Pages>4</Pages>
  <Words>890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404</vt:lpstr>
    </vt:vector>
  </TitlesOfParts>
  <Company>Hewlett-Packard Company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404</dc:title>
  <dc:creator>Javed Bhunnoo</dc:creator>
  <cp:lastModifiedBy>Liza Brearley</cp:lastModifiedBy>
  <cp:revision>2</cp:revision>
  <cp:lastPrinted>2009-11-20T14:08:00Z</cp:lastPrinted>
  <dcterms:created xsi:type="dcterms:W3CDTF">2021-09-16T08:15:00Z</dcterms:created>
  <dcterms:modified xsi:type="dcterms:W3CDTF">2021-09-16T08:15:00Z</dcterms:modified>
</cp:coreProperties>
</file>